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right"/>
        <w:rPr>
          <w:rFonts w:ascii="Arial Black" w:cs="Arial Black" w:hAnsi="Arial Black" w:eastAsia="Arial Black"/>
          <w:i w:val="0"/>
          <w:iCs w:val="0"/>
          <w:outline w:val="0"/>
          <w:color w:val="00000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Warszawa, 20.11.2023 r.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smallCaps w:val="1"/>
          <w:outline w:val="0"/>
          <w:color w:val="be1e2d"/>
          <w:u w:color="be1e2d"/>
          <w14:textFill>
            <w14:solidFill>
              <w14:srgbClr w14:val="BE1E2D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REKOMENDACJE DLA NOWEGO RZ</w:t>
      </w:r>
      <w:r>
        <w:rPr>
          <w:rFonts w:ascii="Arial Black" w:hAnsi="Arial Black" w:hint="default"/>
          <w:i w:val="0"/>
          <w:iCs w:val="0"/>
          <w:smallCaps w:val="1"/>
          <w:outline w:val="0"/>
          <w:color w:val="be1e2d"/>
          <w:sz w:val="26"/>
          <w:szCs w:val="26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Ą</w:t>
      </w:r>
      <w:r>
        <w:rPr>
          <w:rFonts w:ascii="Arial Black" w:hAnsi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 xml:space="preserve">DU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 xml:space="preserve">POSIEDZENIE GOSPODARCZEGO GABINETU CIENI BCC </w:t>
      </w:r>
    </w:p>
    <w:p>
      <w:pPr>
        <w:pStyle w:val="Normal.0"/>
        <w:rPr>
          <w:rFonts w:ascii="Arial" w:cs="Arial" w:hAnsi="Arial" w:eastAsia="Arial"/>
          <w:b w:val="1"/>
          <w:bCs w:val="1"/>
          <w:i w:val="0"/>
          <w:iCs w:val="0"/>
          <w:smallCaps w:val="1"/>
          <w:outline w:val="0"/>
          <w:color w:val="be1e2d"/>
          <w:u w:color="be1e2d"/>
          <w14:textFill>
            <w14:solidFill>
              <w14:srgbClr w14:val="BE1E2D"/>
            </w14:solidFill>
          </w14:textFill>
        </w:rPr>
      </w:pPr>
    </w:p>
    <w:p>
      <w:pPr>
        <w:pStyle w:val="Normal.0"/>
        <w:spacing w:line="240" w:lineRule="auto"/>
        <w:rPr>
          <w:rFonts w:ascii="Arial" w:cs="Arial" w:hAnsi="Arial" w:eastAsia="Arial"/>
          <w:b w:val="1"/>
          <w:bCs w:val="1"/>
          <w:i w:val="0"/>
          <w:iCs w:val="0"/>
        </w:rPr>
      </w:pP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Dialog i legislacja, podatki, rynek pracy, finanse publiczne to g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łó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wne tematy dyskutowane podczas ostatniego posiedzenia ministr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ó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w</w:t>
      </w:r>
      <w:r>
        <w:rPr>
          <w:rFonts w:ascii="Arial" w:hAnsi="Arial"/>
          <w:b w:val="1"/>
          <w:bCs w:val="1"/>
          <w:i w:val="0"/>
          <w:iCs w:val="0"/>
          <w:rtl w:val="0"/>
        </w:rPr>
        <w:t xml:space="preserve">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 xml:space="preserve">Gospodarczego Gabinetu Cieni-Think Tanku 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Business Centre Club na kt</w:t>
      </w:r>
      <w:r>
        <w:rPr>
          <w:rFonts w:ascii="Arial" w:hAnsi="Arial" w:hint="default"/>
          <w:b w:val="1"/>
          <w:bCs w:val="1"/>
          <w:i w:val="0"/>
          <w:iCs w:val="0"/>
          <w:shd w:val="clear" w:color="auto" w:fill="ffffff"/>
          <w:rtl w:val="0"/>
          <w:lang w:val="en-US"/>
        </w:rPr>
        <w:t>ó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rym ministrowie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</w:rPr>
        <w:t xml:space="preserve"> 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-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</w:rPr>
        <w:t xml:space="preserve"> 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 xml:space="preserve">eksperci BCC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przedstawili rekomendacje dla nowego rz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ą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du.</w:t>
      </w:r>
    </w:p>
    <w:p>
      <w:pPr>
        <w:pStyle w:val="Normal.0"/>
        <w:spacing w:line="240" w:lineRule="auto"/>
        <w:rPr>
          <w:rFonts w:ascii="Arial" w:cs="Arial" w:hAnsi="Arial" w:eastAsia="Arial"/>
          <w:i w:val="0"/>
          <w:iCs w:val="0"/>
          <w:shd w:val="clear" w:color="auto" w:fill="ffffff"/>
        </w:rPr>
      </w:pPr>
    </w:p>
    <w:p>
      <w:pPr>
        <w:pStyle w:val="Normal.0"/>
        <w:spacing w:line="240" w:lineRule="auto"/>
        <w:rPr>
          <w:rFonts w:ascii="Arial" w:cs="Arial" w:hAnsi="Arial" w:eastAsia="Arial"/>
          <w:i w:val="0"/>
          <w:iCs w:val="0"/>
          <w:shd w:val="clear" w:color="auto" w:fill="ffffff"/>
        </w:rPr>
      </w:pP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Posiedzenie otworzy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 xml:space="preserve">ł 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przewodnicz</w:t>
      </w:r>
      <w:r>
        <w:rPr>
          <w:rFonts w:ascii="Arial" w:hAnsi="Arial" w:hint="default"/>
          <w:b w:val="1"/>
          <w:bCs w:val="1"/>
          <w:i w:val="0"/>
          <w:iCs w:val="0"/>
          <w:shd w:val="clear" w:color="auto" w:fill="ffffff"/>
          <w:rtl w:val="0"/>
          <w:lang w:val="en-US"/>
        </w:rPr>
        <w:t>ą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cy Gospodarczego Gabinetu Cieni Jacek Goliszewski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, kt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>ó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ry powita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go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>ś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ci w nowej, powyborczej rzeczywisto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>ś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ci, a tak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>ż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 xml:space="preserve">e </w:t>
      </w:r>
      <w:r>
        <w:rPr>
          <w:rFonts w:ascii="Arial" w:hAnsi="Arial"/>
          <w:i w:val="0"/>
          <w:iCs w:val="0"/>
          <w:shd w:val="clear" w:color="auto" w:fill="ffffff"/>
          <w:rtl w:val="0"/>
        </w:rPr>
        <w:t xml:space="preserve">           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w nowym sk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>ł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adzie, przedstawiaj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>ą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c nowego cz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>ł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 xml:space="preserve">onka Gabinetu Cieni 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 xml:space="preserve">dr Marcina Mrowca </w:t>
      </w:r>
      <w:r>
        <w:rPr>
          <w:rFonts w:ascii="Arial" w:hAnsi="Arial" w:hint="default"/>
          <w:b w:val="1"/>
          <w:bCs w:val="1"/>
          <w:i w:val="0"/>
          <w:iCs w:val="0"/>
          <w:shd w:val="clear" w:color="auto" w:fill="ffffff"/>
          <w:rtl w:val="0"/>
          <w:lang w:val="en-US"/>
        </w:rPr>
        <w:t xml:space="preserve">– 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ministra gospodarki</w:t>
      </w:r>
      <w:r>
        <w:rPr>
          <w:rFonts w:ascii="Arial" w:hAnsi="Arial"/>
          <w:b w:val="1"/>
          <w:bCs w:val="1"/>
          <w:shd w:val="clear" w:color="auto" w:fill="ffffff"/>
          <w:rtl w:val="0"/>
          <w:lang w:val="en-US"/>
        </w:rPr>
        <w:t>, g</w:t>
      </w:r>
      <w:r>
        <w:rPr>
          <w:rFonts w:ascii="Arial" w:hAnsi="Arial" w:hint="default"/>
          <w:b w:val="1"/>
          <w:bCs w:val="1"/>
          <w:shd w:val="clear" w:color="auto" w:fill="ffffff"/>
          <w:rtl w:val="0"/>
          <w:lang w:val="en-US"/>
        </w:rPr>
        <w:t>łó</w:t>
      </w:r>
      <w:r>
        <w:rPr>
          <w:rFonts w:ascii="Arial" w:hAnsi="Arial"/>
          <w:b w:val="1"/>
          <w:bCs w:val="1"/>
          <w:shd w:val="clear" w:color="auto" w:fill="ffffff"/>
          <w:rtl w:val="0"/>
          <w:lang w:val="en-US"/>
        </w:rPr>
        <w:t>wnego ekonomist</w:t>
      </w:r>
      <w:r>
        <w:rPr>
          <w:rFonts w:ascii="Arial" w:hAnsi="Arial" w:hint="default"/>
          <w:b w:val="1"/>
          <w:bCs w:val="1"/>
          <w:shd w:val="clear" w:color="auto" w:fill="ffffff"/>
          <w:rtl w:val="0"/>
          <w:lang w:val="en-US"/>
        </w:rPr>
        <w:t xml:space="preserve">ę </w:t>
      </w:r>
      <w:r>
        <w:rPr>
          <w:rFonts w:ascii="Arial" w:hAnsi="Arial"/>
          <w:b w:val="1"/>
          <w:bCs w:val="1"/>
          <w:shd w:val="clear" w:color="auto" w:fill="ffffff"/>
          <w:rtl w:val="0"/>
          <w:lang w:val="en-US"/>
        </w:rPr>
        <w:t>Grant Thornton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.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 xml:space="preserve"> </w:t>
      </w:r>
    </w:p>
    <w:p>
      <w:pPr>
        <w:pStyle w:val="Normal.0"/>
        <w:spacing w:line="240" w:lineRule="auto"/>
        <w:rPr>
          <w:rFonts w:ascii="Arial" w:cs="Arial" w:hAnsi="Arial" w:eastAsia="Arial"/>
          <w:shd w:val="clear" w:color="auto" w:fill="ffffff"/>
        </w:rPr>
      </w:pPr>
    </w:p>
    <w:p>
      <w:pPr>
        <w:pStyle w:val="Normal.0"/>
        <w:spacing w:line="240" w:lineRule="auto"/>
        <w:rPr>
          <w:rFonts w:ascii="Arial" w:cs="Arial" w:hAnsi="Arial" w:eastAsia="Arial"/>
          <w:b w:val="1"/>
          <w:bCs w:val="1"/>
          <w:i w:val="0"/>
          <w:iCs w:val="0"/>
          <w:shd w:val="clear" w:color="auto" w:fill="ffffff"/>
        </w:rPr>
      </w:pPr>
      <w:r>
        <w:rPr>
          <w:rFonts w:ascii="Arial" w:hAnsi="Arial"/>
          <w:shd w:val="clear" w:color="auto" w:fill="ffffff"/>
          <w:rtl w:val="0"/>
          <w:lang w:val="en-US"/>
        </w:rPr>
        <w:t>Nadzieje i oczekiwania przedsi</w:t>
      </w:r>
      <w:r>
        <w:rPr>
          <w:rFonts w:ascii="Arial" w:hAnsi="Arial" w:hint="default"/>
          <w:shd w:val="clear" w:color="auto" w:fill="ffffff"/>
          <w:rtl w:val="0"/>
          <w:lang w:val="en-US"/>
        </w:rPr>
        <w:t>ę</w:t>
      </w:r>
      <w:r>
        <w:rPr>
          <w:rFonts w:ascii="Arial" w:hAnsi="Arial"/>
          <w:shd w:val="clear" w:color="auto" w:fill="ffffff"/>
          <w:rtl w:val="0"/>
          <w:lang w:val="en-US"/>
        </w:rPr>
        <w:t>biorc</w:t>
      </w:r>
      <w:r>
        <w:rPr>
          <w:rFonts w:ascii="Arial" w:hAnsi="Arial" w:hint="default"/>
          <w:shd w:val="clear" w:color="auto" w:fill="ffffff"/>
          <w:rtl w:val="0"/>
          <w:lang w:val="en-US"/>
        </w:rPr>
        <w:t>ó</w:t>
      </w:r>
      <w:r>
        <w:rPr>
          <w:rFonts w:ascii="Arial" w:hAnsi="Arial"/>
          <w:shd w:val="clear" w:color="auto" w:fill="ffffff"/>
          <w:rtl w:val="0"/>
          <w:lang w:val="en-US"/>
        </w:rPr>
        <w:t>w po 15 pa</w:t>
      </w:r>
      <w:r>
        <w:rPr>
          <w:rFonts w:ascii="Arial" w:hAnsi="Arial" w:hint="default"/>
          <w:shd w:val="clear" w:color="auto" w:fill="ffffff"/>
          <w:rtl w:val="0"/>
          <w:lang w:val="en-US"/>
        </w:rPr>
        <w:t>ź</w:t>
      </w:r>
      <w:r>
        <w:rPr>
          <w:rFonts w:ascii="Arial" w:hAnsi="Arial"/>
          <w:shd w:val="clear" w:color="auto" w:fill="ffffff"/>
          <w:rtl w:val="0"/>
          <w:lang w:val="en-US"/>
        </w:rPr>
        <w:t>dziernika znacz</w:t>
      </w:r>
      <w:r>
        <w:rPr>
          <w:rFonts w:ascii="Arial" w:hAnsi="Arial" w:hint="default"/>
          <w:shd w:val="clear" w:color="auto" w:fill="ffffff"/>
          <w:rtl w:val="0"/>
          <w:lang w:val="en-US"/>
        </w:rPr>
        <w:t>ą</w:t>
      </w:r>
      <w:r>
        <w:rPr>
          <w:rFonts w:ascii="Arial" w:hAnsi="Arial"/>
          <w:shd w:val="clear" w:color="auto" w:fill="ffffff"/>
          <w:rtl w:val="0"/>
          <w:lang w:val="en-US"/>
        </w:rPr>
        <w:t>co wzros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y, nowa opcja polityczna jest im przyja</w:t>
      </w:r>
      <w:r>
        <w:rPr>
          <w:rFonts w:ascii="Arial" w:hAnsi="Arial" w:hint="default"/>
          <w:shd w:val="clear" w:color="auto" w:fill="ffffff"/>
          <w:rtl w:val="0"/>
          <w:lang w:val="en-US"/>
        </w:rPr>
        <w:t>ź</w:t>
      </w:r>
      <w:r>
        <w:rPr>
          <w:rFonts w:ascii="Arial" w:hAnsi="Arial"/>
          <w:shd w:val="clear" w:color="auto" w:fill="ffffff"/>
          <w:rtl w:val="0"/>
          <w:lang w:val="en-US"/>
        </w:rPr>
        <w:t>niejsza. BCC z uwag</w:t>
      </w:r>
      <w:r>
        <w:rPr>
          <w:rFonts w:ascii="Arial" w:hAnsi="Arial" w:hint="default"/>
          <w:shd w:val="clear" w:color="auto" w:fill="ffffff"/>
          <w:rtl w:val="0"/>
          <w:lang w:val="en-US"/>
        </w:rPr>
        <w:t>ą ś</w:t>
      </w:r>
      <w:r>
        <w:rPr>
          <w:rFonts w:ascii="Arial" w:hAnsi="Arial"/>
          <w:shd w:val="clear" w:color="auto" w:fill="ffffff"/>
          <w:rtl w:val="0"/>
          <w:lang w:val="en-US"/>
        </w:rPr>
        <w:t>ledzi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o kampani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ę </w:t>
      </w:r>
      <w:r>
        <w:rPr>
          <w:rFonts w:ascii="Arial" w:hAnsi="Arial"/>
          <w:shd w:val="clear" w:color="auto" w:fill="ffffff"/>
          <w:rtl w:val="0"/>
          <w:lang w:val="en-US"/>
        </w:rPr>
        <w:t>wyborcz</w:t>
      </w:r>
      <w:r>
        <w:rPr>
          <w:rFonts w:ascii="Arial" w:hAnsi="Arial" w:hint="default"/>
          <w:shd w:val="clear" w:color="auto" w:fill="ffffff"/>
          <w:rtl w:val="0"/>
          <w:lang w:val="en-US"/>
        </w:rPr>
        <w:t>ą</w:t>
      </w:r>
      <w:r>
        <w:rPr>
          <w:rFonts w:ascii="Arial" w:hAnsi="Arial"/>
          <w:shd w:val="clear" w:color="auto" w:fill="ffffff"/>
          <w:rtl w:val="0"/>
          <w:lang w:val="en-US"/>
        </w:rPr>
        <w:t>, Sami r</w:t>
      </w:r>
      <w:r>
        <w:rPr>
          <w:rFonts w:ascii="Arial" w:hAnsi="Arial" w:hint="default"/>
          <w:shd w:val="clear" w:color="auto" w:fill="ffffff"/>
          <w:rtl w:val="0"/>
          <w:lang w:val="en-US"/>
        </w:rPr>
        <w:t>ó</w:t>
      </w:r>
      <w:r>
        <w:rPr>
          <w:rFonts w:ascii="Arial" w:hAnsi="Arial"/>
          <w:shd w:val="clear" w:color="auto" w:fill="ffffff"/>
          <w:rtl w:val="0"/>
          <w:lang w:val="en-US"/>
        </w:rPr>
        <w:t>wnie</w:t>
      </w:r>
      <w:r>
        <w:rPr>
          <w:rFonts w:ascii="Arial" w:hAnsi="Arial" w:hint="default"/>
          <w:shd w:val="clear" w:color="auto" w:fill="ffffff"/>
          <w:rtl w:val="0"/>
          <w:lang w:val="en-US"/>
        </w:rPr>
        <w:t>ż</w:t>
      </w:r>
      <w:r>
        <w:rPr>
          <w:rFonts w:ascii="Arial" w:hAnsi="Arial"/>
          <w:shd w:val="clear" w:color="auto" w:fill="ffffff"/>
          <w:rtl w:val="0"/>
          <w:lang w:val="en-US"/>
        </w:rPr>
        <w:t>, w cyklu spotka</w:t>
      </w:r>
      <w:r>
        <w:rPr>
          <w:rFonts w:ascii="Arial" w:hAnsi="Arial" w:hint="default"/>
          <w:shd w:val="clear" w:color="auto" w:fill="ffffff"/>
          <w:rtl w:val="0"/>
          <w:lang w:val="en-US"/>
        </w:rPr>
        <w:t>ń</w:t>
      </w:r>
      <w:r>
        <w:rPr>
          <w:rFonts w:ascii="Arial" w:hAnsi="Arial"/>
          <w:shd w:val="clear" w:color="auto" w:fill="ffffff"/>
          <w:rtl w:val="0"/>
          <w:lang w:val="en-US"/>
        </w:rPr>
        <w:t>, oddali</w:t>
      </w:r>
      <w:r>
        <w:rPr>
          <w:rFonts w:ascii="Arial" w:hAnsi="Arial" w:hint="default"/>
          <w:shd w:val="clear" w:color="auto" w:fill="ffffff"/>
          <w:rtl w:val="0"/>
          <w:lang w:val="en-US"/>
        </w:rPr>
        <w:t>ś</w:t>
      </w:r>
      <w:r>
        <w:rPr>
          <w:rFonts w:ascii="Arial" w:hAnsi="Arial"/>
          <w:shd w:val="clear" w:color="auto" w:fill="ffffff"/>
          <w:rtl w:val="0"/>
          <w:lang w:val="en-US"/>
        </w:rPr>
        <w:t>my g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os ekspertom gospodarczym wszystkich opcji politycznych, aby u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atwi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ć </w:t>
      </w:r>
      <w:r>
        <w:rPr>
          <w:rFonts w:ascii="Arial" w:hAnsi="Arial"/>
          <w:shd w:val="clear" w:color="auto" w:fill="ffffff"/>
          <w:rtl w:val="0"/>
          <w:lang w:val="en-US"/>
        </w:rPr>
        <w:t>przedsi</w:t>
      </w:r>
      <w:r>
        <w:rPr>
          <w:rFonts w:ascii="Arial" w:hAnsi="Arial" w:hint="default"/>
          <w:shd w:val="clear" w:color="auto" w:fill="ffffff"/>
          <w:rtl w:val="0"/>
          <w:lang w:val="en-US"/>
        </w:rPr>
        <w:t>ę</w:t>
      </w:r>
      <w:r>
        <w:rPr>
          <w:rFonts w:ascii="Arial" w:hAnsi="Arial"/>
          <w:shd w:val="clear" w:color="auto" w:fill="ffffff"/>
          <w:rtl w:val="0"/>
          <w:lang w:val="en-US"/>
        </w:rPr>
        <w:t>biorcom dokonanie w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a</w:t>
      </w:r>
      <w:r>
        <w:rPr>
          <w:rFonts w:ascii="Arial" w:hAnsi="Arial" w:hint="default"/>
          <w:shd w:val="clear" w:color="auto" w:fill="ffffff"/>
          <w:rtl w:val="0"/>
          <w:lang w:val="en-US"/>
        </w:rPr>
        <w:t>ś</w:t>
      </w:r>
      <w:r>
        <w:rPr>
          <w:rFonts w:ascii="Arial" w:hAnsi="Arial"/>
          <w:shd w:val="clear" w:color="auto" w:fill="ffffff"/>
          <w:rtl w:val="0"/>
          <w:lang w:val="en-US"/>
        </w:rPr>
        <w:t>ciwego wyboru. Teraz nadchodzi czas weryfikacji wyborczych zapowiedzi.</w:t>
      </w:r>
      <w:r>
        <w:rPr>
          <w:rFonts w:ascii="Arial" w:hAnsi="Arial" w:hint="default"/>
          <w:shd w:val="clear" w:color="auto" w:fill="ffffff"/>
          <w:rtl w:val="0"/>
          <w:lang w:val="en-US"/>
        </w:rPr>
        <w:t> 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- 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powiedzia</w:t>
      </w:r>
      <w:r>
        <w:rPr>
          <w:rFonts w:ascii="Arial" w:hAnsi="Arial" w:hint="default"/>
          <w:b w:val="1"/>
          <w:bCs w:val="1"/>
          <w:i w:val="0"/>
          <w:iCs w:val="0"/>
          <w:shd w:val="clear" w:color="auto" w:fill="ffffff"/>
          <w:rtl w:val="0"/>
          <w:lang w:val="en-US"/>
        </w:rPr>
        <w:t xml:space="preserve">ł 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prezes BCC.</w:t>
      </w:r>
    </w:p>
    <w:p>
      <w:pPr>
        <w:pStyle w:val="Normal.0"/>
        <w:spacing w:line="240" w:lineRule="auto"/>
        <w:jc w:val="left"/>
        <w:rPr>
          <w:rFonts w:ascii="Arial" w:cs="Arial" w:hAnsi="Arial" w:eastAsia="Arial"/>
          <w:i w:val="0"/>
          <w:iCs w:val="0"/>
          <w:shd w:val="clear" w:color="auto" w:fill="ffffff"/>
        </w:rPr>
      </w:pPr>
    </w:p>
    <w:p>
      <w:pPr>
        <w:pStyle w:val="Normal.0"/>
        <w:spacing w:line="240" w:lineRule="auto"/>
        <w:rPr>
          <w:rFonts w:ascii="Arial" w:cs="Arial" w:hAnsi="Arial" w:eastAsia="Arial"/>
          <w:b w:val="1"/>
          <w:bCs w:val="1"/>
          <w:i w:val="0"/>
          <w:iCs w:val="0"/>
          <w:shd w:val="clear" w:color="auto" w:fill="ffffff"/>
        </w:rPr>
      </w:pPr>
      <w:r>
        <w:rPr>
          <w:rFonts w:ascii="Arial" w:hAnsi="Arial"/>
          <w:shd w:val="clear" w:color="auto" w:fill="ffffff"/>
          <w:rtl w:val="0"/>
          <w:lang w:val="en-US"/>
        </w:rPr>
        <w:t>Gospodarczy Gabinet Cieni BCC nie chce by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ć </w:t>
      </w:r>
      <w:r>
        <w:rPr>
          <w:rFonts w:ascii="Arial" w:hAnsi="Arial"/>
          <w:shd w:val="clear" w:color="auto" w:fill="ffffff"/>
          <w:rtl w:val="0"/>
          <w:lang w:val="en-US"/>
        </w:rPr>
        <w:t>jednak tylko recenzentem dzia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a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ń </w:t>
      </w:r>
      <w:r>
        <w:rPr>
          <w:rFonts w:ascii="Arial" w:hAnsi="Arial"/>
          <w:shd w:val="clear" w:color="auto" w:fill="ffffff"/>
          <w:rtl w:val="0"/>
          <w:lang w:val="en-US"/>
        </w:rPr>
        <w:t>nowego rz</w:t>
      </w:r>
      <w:r>
        <w:rPr>
          <w:rFonts w:ascii="Arial" w:hAnsi="Arial" w:hint="default"/>
          <w:shd w:val="clear" w:color="auto" w:fill="ffffff"/>
          <w:rtl w:val="0"/>
          <w:lang w:val="en-US"/>
        </w:rPr>
        <w:t>ą</w:t>
      </w:r>
      <w:r>
        <w:rPr>
          <w:rFonts w:ascii="Arial" w:hAnsi="Arial"/>
          <w:shd w:val="clear" w:color="auto" w:fill="ffffff"/>
          <w:rtl w:val="0"/>
          <w:lang w:val="en-US"/>
        </w:rPr>
        <w:t>du. Jeszcze przed jego uformowaniem, chcemy przedstawi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ć </w:t>
      </w:r>
      <w:r>
        <w:rPr>
          <w:rFonts w:ascii="Arial" w:hAnsi="Arial"/>
          <w:shd w:val="clear" w:color="auto" w:fill="ffffff"/>
          <w:rtl w:val="0"/>
          <w:lang w:val="en-US"/>
        </w:rPr>
        <w:t>rekomendacje, dotycz</w:t>
      </w:r>
      <w:r>
        <w:rPr>
          <w:rFonts w:ascii="Arial" w:hAnsi="Arial" w:hint="default"/>
          <w:shd w:val="clear" w:color="auto" w:fill="ffffff"/>
          <w:rtl w:val="0"/>
          <w:lang w:val="en-US"/>
        </w:rPr>
        <w:t>ą</w:t>
      </w:r>
      <w:r>
        <w:rPr>
          <w:rFonts w:ascii="Arial" w:hAnsi="Arial"/>
          <w:shd w:val="clear" w:color="auto" w:fill="ffffff"/>
          <w:rtl w:val="0"/>
          <w:lang w:val="en-US"/>
        </w:rPr>
        <w:t>ce kluczowych zmian w wa</w:t>
      </w:r>
      <w:r>
        <w:rPr>
          <w:rFonts w:ascii="Arial" w:hAnsi="Arial" w:hint="default"/>
          <w:shd w:val="clear" w:color="auto" w:fill="ffffff"/>
          <w:rtl w:val="0"/>
          <w:lang w:val="en-US"/>
        </w:rPr>
        <w:t>ż</w:t>
      </w:r>
      <w:r>
        <w:rPr>
          <w:rFonts w:ascii="Arial" w:hAnsi="Arial"/>
          <w:shd w:val="clear" w:color="auto" w:fill="ffffff"/>
          <w:rtl w:val="0"/>
          <w:lang w:val="en-US"/>
        </w:rPr>
        <w:t>nych obszarach z punktu widzenia przedsi</w:t>
      </w:r>
      <w:r>
        <w:rPr>
          <w:rFonts w:ascii="Arial" w:hAnsi="Arial" w:hint="default"/>
          <w:shd w:val="clear" w:color="auto" w:fill="ffffff"/>
          <w:rtl w:val="0"/>
          <w:lang w:val="en-US"/>
        </w:rPr>
        <w:t>ę</w:t>
      </w:r>
      <w:r>
        <w:rPr>
          <w:rFonts w:ascii="Arial" w:hAnsi="Arial"/>
          <w:shd w:val="clear" w:color="auto" w:fill="ffffff"/>
          <w:rtl w:val="0"/>
          <w:lang w:val="en-US"/>
        </w:rPr>
        <w:t>biorc</w:t>
      </w:r>
      <w:r>
        <w:rPr>
          <w:rFonts w:ascii="Arial" w:hAnsi="Arial" w:hint="default"/>
          <w:shd w:val="clear" w:color="auto" w:fill="ffffff"/>
          <w:rtl w:val="0"/>
          <w:lang w:val="en-US"/>
        </w:rPr>
        <w:t>ó</w:t>
      </w:r>
      <w:r>
        <w:rPr>
          <w:rFonts w:ascii="Arial" w:hAnsi="Arial"/>
          <w:shd w:val="clear" w:color="auto" w:fill="ffffff"/>
          <w:rtl w:val="0"/>
          <w:lang w:val="en-US"/>
        </w:rPr>
        <w:t>w i pracodawc</w:t>
      </w:r>
      <w:r>
        <w:rPr>
          <w:rFonts w:ascii="Arial" w:hAnsi="Arial" w:hint="default"/>
          <w:shd w:val="clear" w:color="auto" w:fill="ffffff"/>
          <w:rtl w:val="0"/>
          <w:lang w:val="en-US"/>
        </w:rPr>
        <w:t>ó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w w Polsce. Liczymy, </w:t>
      </w:r>
      <w:r>
        <w:rPr>
          <w:rFonts w:ascii="Arial" w:hAnsi="Arial" w:hint="default"/>
          <w:shd w:val="clear" w:color="auto" w:fill="ffffff"/>
          <w:rtl w:val="0"/>
          <w:lang w:val="en-US"/>
        </w:rPr>
        <w:t>ż</w:t>
      </w:r>
      <w:r>
        <w:rPr>
          <w:rFonts w:ascii="Arial" w:hAnsi="Arial"/>
          <w:shd w:val="clear" w:color="auto" w:fill="ffffff"/>
          <w:rtl w:val="0"/>
          <w:lang w:val="en-US"/>
        </w:rPr>
        <w:t>e g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os naszych ekspert</w:t>
      </w:r>
      <w:r>
        <w:rPr>
          <w:rFonts w:ascii="Arial" w:hAnsi="Arial" w:hint="default"/>
          <w:shd w:val="clear" w:color="auto" w:fill="ffffff"/>
          <w:rtl w:val="0"/>
          <w:lang w:val="en-US"/>
        </w:rPr>
        <w:t>ó</w:t>
      </w:r>
      <w:r>
        <w:rPr>
          <w:rFonts w:ascii="Arial" w:hAnsi="Arial"/>
          <w:shd w:val="clear" w:color="auto" w:fill="ffffff"/>
          <w:rtl w:val="0"/>
          <w:lang w:val="en-US"/>
        </w:rPr>
        <w:t>w zostanie wys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uchany i wzi</w:t>
      </w:r>
      <w:r>
        <w:rPr>
          <w:rFonts w:ascii="Arial" w:hAnsi="Arial" w:hint="default"/>
          <w:shd w:val="clear" w:color="auto" w:fill="ffffff"/>
          <w:rtl w:val="0"/>
          <w:lang w:val="en-US"/>
        </w:rPr>
        <w:t>ę</w:t>
      </w:r>
      <w:r>
        <w:rPr>
          <w:rFonts w:ascii="Arial" w:hAnsi="Arial"/>
          <w:shd w:val="clear" w:color="auto" w:fill="ffffff"/>
          <w:rtl w:val="0"/>
          <w:lang w:val="en-US"/>
        </w:rPr>
        <w:t>ty pod uwag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ę </w:t>
      </w:r>
      <w:r>
        <w:rPr>
          <w:rFonts w:ascii="Arial" w:hAnsi="Arial"/>
          <w:shd w:val="clear" w:color="auto" w:fill="ffffff"/>
          <w:rtl w:val="0"/>
          <w:lang w:val="en-US"/>
        </w:rPr>
        <w:t>przy tworzeniu programu gospodarczego przez Koalicj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ę </w:t>
      </w:r>
      <w:r>
        <w:rPr>
          <w:rFonts w:ascii="Arial" w:hAnsi="Arial"/>
          <w:shd w:val="clear" w:color="auto" w:fill="ffffff"/>
          <w:rtl w:val="0"/>
          <w:lang w:val="en-US"/>
        </w:rPr>
        <w:t>rz</w:t>
      </w:r>
      <w:r>
        <w:rPr>
          <w:rFonts w:ascii="Arial" w:hAnsi="Arial" w:hint="default"/>
          <w:shd w:val="clear" w:color="auto" w:fill="ffffff"/>
          <w:rtl w:val="0"/>
          <w:lang w:val="en-US"/>
        </w:rPr>
        <w:t>ą</w:t>
      </w:r>
      <w:r>
        <w:rPr>
          <w:rFonts w:ascii="Arial" w:hAnsi="Arial"/>
          <w:shd w:val="clear" w:color="auto" w:fill="ffffff"/>
          <w:rtl w:val="0"/>
          <w:lang w:val="en-US"/>
        </w:rPr>
        <w:t>dow</w:t>
      </w:r>
      <w:r>
        <w:rPr>
          <w:rFonts w:ascii="Arial" w:hAnsi="Arial" w:hint="default"/>
          <w:shd w:val="clear" w:color="auto" w:fill="ffffff"/>
          <w:rtl w:val="0"/>
          <w:lang w:val="en-US"/>
        </w:rPr>
        <w:t>ą</w:t>
      </w:r>
      <w:r>
        <w:rPr>
          <w:rFonts w:ascii="Arial" w:hAnsi="Arial"/>
          <w:shd w:val="clear" w:color="auto" w:fill="ffffff"/>
          <w:rtl w:val="0"/>
          <w:lang w:val="en-US"/>
        </w:rPr>
        <w:t>, a nasze postulaty znajd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ą </w:t>
      </w:r>
      <w:r>
        <w:rPr>
          <w:rFonts w:ascii="Arial" w:hAnsi="Arial"/>
          <w:shd w:val="clear" w:color="auto" w:fill="ffffff"/>
          <w:rtl w:val="0"/>
          <w:lang w:val="en-US"/>
        </w:rPr>
        <w:t>odzwierciedlenie  w konkretnych rozwi</w:t>
      </w:r>
      <w:r>
        <w:rPr>
          <w:rFonts w:ascii="Arial" w:hAnsi="Arial" w:hint="default"/>
          <w:shd w:val="clear" w:color="auto" w:fill="ffffff"/>
          <w:rtl w:val="0"/>
          <w:lang w:val="en-US"/>
        </w:rPr>
        <w:t>ą</w:t>
      </w:r>
      <w:r>
        <w:rPr>
          <w:rFonts w:ascii="Arial" w:hAnsi="Arial"/>
          <w:shd w:val="clear" w:color="auto" w:fill="ffffff"/>
          <w:rtl w:val="0"/>
          <w:lang w:val="en-US"/>
        </w:rPr>
        <w:t>zaniach legislacyjnych. Jeste</w:t>
      </w:r>
      <w:r>
        <w:rPr>
          <w:rFonts w:ascii="Arial" w:hAnsi="Arial" w:hint="default"/>
          <w:shd w:val="clear" w:color="auto" w:fill="ffffff"/>
          <w:rtl w:val="0"/>
          <w:lang w:val="en-US"/>
        </w:rPr>
        <w:t>ś</w:t>
      </w:r>
      <w:r>
        <w:rPr>
          <w:rFonts w:ascii="Arial" w:hAnsi="Arial"/>
          <w:shd w:val="clear" w:color="auto" w:fill="ffffff"/>
          <w:rtl w:val="0"/>
          <w:lang w:val="en-US"/>
        </w:rPr>
        <w:t>my gotowi do rozpocz</w:t>
      </w:r>
      <w:r>
        <w:rPr>
          <w:rFonts w:ascii="Arial" w:hAnsi="Arial" w:hint="default"/>
          <w:shd w:val="clear" w:color="auto" w:fill="ffffff"/>
          <w:rtl w:val="0"/>
          <w:lang w:val="en-US"/>
        </w:rPr>
        <w:t>ę</w:t>
      </w:r>
      <w:r>
        <w:rPr>
          <w:rFonts w:ascii="Arial" w:hAnsi="Arial"/>
          <w:shd w:val="clear" w:color="auto" w:fill="ffffff"/>
          <w:rtl w:val="0"/>
          <w:lang w:val="en-US"/>
        </w:rPr>
        <w:t>cia merytorycznej dyskusji nad naszymi postulatami w trosce o polsk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ą </w:t>
      </w:r>
      <w:r>
        <w:rPr>
          <w:rFonts w:ascii="Arial" w:hAnsi="Arial"/>
          <w:shd w:val="clear" w:color="auto" w:fill="ffffff"/>
          <w:rtl w:val="0"/>
          <w:lang w:val="en-US"/>
        </w:rPr>
        <w:t>gospodark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ę </w:t>
      </w:r>
      <w:r>
        <w:rPr>
          <w:rFonts w:ascii="Arial" w:hAnsi="Arial"/>
          <w:shd w:val="clear" w:color="auto" w:fill="ffffff"/>
          <w:rtl w:val="0"/>
        </w:rPr>
        <w:t xml:space="preserve">             </w:t>
      </w:r>
      <w:r>
        <w:rPr>
          <w:rFonts w:ascii="Arial" w:hAnsi="Arial"/>
          <w:shd w:val="clear" w:color="auto" w:fill="ffffff"/>
          <w:rtl w:val="0"/>
          <w:lang w:val="en-US"/>
        </w:rPr>
        <w:t>i naszych przedsi</w:t>
      </w:r>
      <w:r>
        <w:rPr>
          <w:rFonts w:ascii="Arial" w:hAnsi="Arial" w:hint="default"/>
          <w:shd w:val="clear" w:color="auto" w:fill="ffffff"/>
          <w:rtl w:val="0"/>
          <w:lang w:val="en-US"/>
        </w:rPr>
        <w:t>ę</w:t>
      </w:r>
      <w:r>
        <w:rPr>
          <w:rFonts w:ascii="Arial" w:hAnsi="Arial"/>
          <w:shd w:val="clear" w:color="auto" w:fill="ffffff"/>
          <w:rtl w:val="0"/>
          <w:lang w:val="en-US"/>
        </w:rPr>
        <w:t>biorc</w:t>
      </w:r>
      <w:r>
        <w:rPr>
          <w:rFonts w:ascii="Arial" w:hAnsi="Arial" w:hint="default"/>
          <w:shd w:val="clear" w:color="auto" w:fill="ffffff"/>
          <w:rtl w:val="0"/>
          <w:lang w:val="en-US"/>
        </w:rPr>
        <w:t>ó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w. - 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doda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 xml:space="preserve">ł 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Jacek Goliszewski.</w:t>
      </w:r>
    </w:p>
    <w:p>
      <w:pPr>
        <w:pStyle w:val="Normal.0"/>
        <w:spacing w:line="240" w:lineRule="auto"/>
        <w:rPr>
          <w:rFonts w:ascii="Arial" w:cs="Arial" w:hAnsi="Arial" w:eastAsia="Arial"/>
          <w:b w:val="1"/>
          <w:bCs w:val="1"/>
          <w:i w:val="0"/>
          <w:iCs w:val="0"/>
          <w:shd w:val="clear" w:color="auto" w:fill="ffffff"/>
        </w:rPr>
      </w:pPr>
    </w:p>
    <w:p>
      <w:pPr>
        <w:pStyle w:val="Normal.0"/>
        <w:spacing w:line="240" w:lineRule="auto"/>
        <w:rPr>
          <w:rFonts w:ascii="Arial" w:cs="Arial" w:hAnsi="Arial" w:eastAsia="Arial"/>
          <w:b w:val="1"/>
          <w:bCs w:val="1"/>
          <w:i w:val="0"/>
          <w:iCs w:val="0"/>
          <w:shd w:val="clear" w:color="auto" w:fill="ffffff"/>
        </w:rPr>
      </w:pP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Makroekonomia i finanse publiczne</w:t>
      </w:r>
    </w:p>
    <w:p>
      <w:pPr>
        <w:pStyle w:val="Normal.0"/>
        <w:spacing w:line="240" w:lineRule="auto"/>
        <w:rPr>
          <w:rFonts w:ascii="Arial" w:cs="Arial" w:hAnsi="Arial" w:eastAsia="Arial"/>
          <w:b w:val="1"/>
          <w:bCs w:val="1"/>
          <w:i w:val="0"/>
          <w:iCs w:val="0"/>
          <w:shd w:val="clear" w:color="auto" w:fill="ffffff"/>
        </w:rPr>
      </w:pPr>
    </w:p>
    <w:p>
      <w:pPr>
        <w:pStyle w:val="Normal.0"/>
        <w:spacing w:line="240" w:lineRule="auto"/>
        <w:rPr>
          <w:rFonts w:ascii="Arial" w:cs="Arial" w:hAnsi="Arial" w:eastAsia="Arial"/>
          <w:i w:val="0"/>
          <w:iCs w:val="0"/>
          <w:shd w:val="clear" w:color="auto" w:fill="ffffff"/>
        </w:rPr>
      </w:pP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Minister finans</w:t>
      </w:r>
      <w:r>
        <w:rPr>
          <w:rFonts w:ascii="Arial" w:hAnsi="Arial" w:hint="default"/>
          <w:b w:val="1"/>
          <w:bCs w:val="1"/>
          <w:i w:val="0"/>
          <w:iCs w:val="0"/>
          <w:shd w:val="clear" w:color="auto" w:fill="ffffff"/>
          <w:rtl w:val="0"/>
          <w:lang w:val="en-US"/>
        </w:rPr>
        <w:t>ó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w GGC BCC prof. Stanis</w:t>
      </w:r>
      <w:r>
        <w:rPr>
          <w:rFonts w:ascii="Arial" w:hAnsi="Arial" w:hint="default"/>
          <w:b w:val="1"/>
          <w:bCs w:val="1"/>
          <w:i w:val="0"/>
          <w:iCs w:val="0"/>
          <w:shd w:val="clear" w:color="auto" w:fill="ffffff"/>
          <w:rtl w:val="0"/>
          <w:lang w:val="en-US"/>
        </w:rPr>
        <w:t>ł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aw Gomu</w:t>
      </w:r>
      <w:r>
        <w:rPr>
          <w:rFonts w:ascii="Arial" w:hAnsi="Arial" w:hint="default"/>
          <w:b w:val="1"/>
          <w:bCs w:val="1"/>
          <w:i w:val="0"/>
          <w:iCs w:val="0"/>
          <w:shd w:val="clear" w:color="auto" w:fill="ffffff"/>
          <w:rtl w:val="0"/>
          <w:lang w:val="en-US"/>
        </w:rPr>
        <w:t>ł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 xml:space="preserve">ka 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rozpocz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 xml:space="preserve">ął 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spotkanie s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>ł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owami:</w:t>
      </w:r>
      <w:r>
        <w:rPr>
          <w:rFonts w:ascii="Arial" w:cs="Arial" w:hAnsi="Arial" w:eastAsia="Arial"/>
          <w:i w:val="0"/>
          <w:iCs w:val="0"/>
          <w:shd w:val="clear" w:color="auto" w:fill="ffffff"/>
        </w:rPr>
        <w:br w:type="textWrapping"/>
      </w:r>
      <w:r>
        <w:rPr>
          <w:rFonts w:ascii="Arial" w:hAnsi="Arial"/>
          <w:shd w:val="clear" w:color="auto" w:fill="ffffff"/>
          <w:rtl w:val="0"/>
          <w:lang w:val="en-US"/>
        </w:rPr>
        <w:t>Zapowiadany przez rz</w:t>
      </w:r>
      <w:r>
        <w:rPr>
          <w:rFonts w:ascii="Arial" w:hAnsi="Arial" w:hint="default"/>
          <w:shd w:val="clear" w:color="auto" w:fill="ffffff"/>
          <w:rtl w:val="0"/>
          <w:lang w:val="en-US"/>
        </w:rPr>
        <w:t>ą</w:t>
      </w:r>
      <w:r>
        <w:rPr>
          <w:rFonts w:ascii="Arial" w:hAnsi="Arial"/>
          <w:shd w:val="clear" w:color="auto" w:fill="ffffff"/>
          <w:rtl w:val="0"/>
          <w:lang w:val="en-US"/>
        </w:rPr>
        <w:t>d koalicyjny du</w:t>
      </w:r>
      <w:r>
        <w:rPr>
          <w:rFonts w:ascii="Arial" w:hAnsi="Arial" w:hint="default"/>
          <w:shd w:val="clear" w:color="auto" w:fill="ffffff"/>
          <w:rtl w:val="0"/>
          <w:lang w:val="en-US"/>
        </w:rPr>
        <w:t>ż</w:t>
      </w:r>
      <w:r>
        <w:rPr>
          <w:rFonts w:ascii="Arial" w:hAnsi="Arial"/>
          <w:shd w:val="clear" w:color="auto" w:fill="ffffff"/>
          <w:rtl w:val="0"/>
          <w:lang w:val="en-US"/>
        </w:rPr>
        <w:t>y wzrost udzia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u w PKB wydatk</w:t>
      </w:r>
      <w:r>
        <w:rPr>
          <w:rFonts w:ascii="Arial" w:hAnsi="Arial" w:hint="default"/>
          <w:shd w:val="clear" w:color="auto" w:fill="ffffff"/>
          <w:rtl w:val="0"/>
          <w:lang w:val="en-US"/>
        </w:rPr>
        <w:t>ó</w:t>
      </w:r>
      <w:r>
        <w:rPr>
          <w:rFonts w:ascii="Arial" w:hAnsi="Arial"/>
          <w:shd w:val="clear" w:color="auto" w:fill="ffffff"/>
          <w:rtl w:val="0"/>
          <w:lang w:val="en-US"/>
        </w:rPr>
        <w:t>w publicznych pa</w:t>
      </w:r>
      <w:r>
        <w:rPr>
          <w:rFonts w:ascii="Arial" w:hAnsi="Arial" w:hint="default"/>
          <w:shd w:val="clear" w:color="auto" w:fill="ffffff"/>
          <w:rtl w:val="0"/>
          <w:lang w:val="en-US"/>
        </w:rPr>
        <w:t>ń</w:t>
      </w:r>
      <w:r>
        <w:rPr>
          <w:rFonts w:ascii="Arial" w:hAnsi="Arial"/>
          <w:shd w:val="clear" w:color="auto" w:fill="ffffff"/>
          <w:rtl w:val="0"/>
          <w:lang w:val="en-US"/>
        </w:rPr>
        <w:t>stwa na ochron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ę </w:t>
      </w:r>
      <w:r>
        <w:rPr>
          <w:rFonts w:ascii="Arial" w:hAnsi="Arial"/>
          <w:shd w:val="clear" w:color="auto" w:fill="ffffff"/>
          <w:rtl w:val="0"/>
          <w:lang w:val="en-US"/>
        </w:rPr>
        <w:t>zdrowia, obron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ę </w:t>
      </w:r>
      <w:r>
        <w:rPr>
          <w:rFonts w:ascii="Arial" w:hAnsi="Arial"/>
          <w:shd w:val="clear" w:color="auto" w:fill="ffffff"/>
          <w:rtl w:val="0"/>
          <w:lang w:val="en-US"/>
        </w:rPr>
        <w:t>narodow</w:t>
      </w:r>
      <w:r>
        <w:rPr>
          <w:rFonts w:ascii="Arial" w:hAnsi="Arial" w:hint="default"/>
          <w:shd w:val="clear" w:color="auto" w:fill="ffffff"/>
          <w:rtl w:val="0"/>
          <w:lang w:val="en-US"/>
        </w:rPr>
        <w:t>ą</w:t>
      </w:r>
      <w:r>
        <w:rPr>
          <w:rFonts w:ascii="Arial" w:hAnsi="Arial"/>
          <w:shd w:val="clear" w:color="auto" w:fill="ffffff"/>
          <w:rtl w:val="0"/>
          <w:lang w:val="en-US"/>
        </w:rPr>
        <w:t>, szkolnictwo, badania, wsparcie budownictwa mieszka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ń </w:t>
      </w:r>
      <w:r>
        <w:rPr>
          <w:rFonts w:ascii="Arial" w:hAnsi="Arial"/>
          <w:shd w:val="clear" w:color="auto" w:fill="ffffff"/>
          <w:rtl w:val="0"/>
          <w:lang w:val="en-US"/>
        </w:rPr>
        <w:t>na wynajem oraz pomoc dla niepe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nosprawnych </w:t>
      </w:r>
      <w:r>
        <w:rPr>
          <w:rFonts w:ascii="Arial" w:hAnsi="Arial"/>
          <w:shd w:val="clear" w:color="auto" w:fill="ffffff"/>
          <w:rtl w:val="0"/>
        </w:rPr>
        <w:t xml:space="preserve">         </w:t>
      </w:r>
      <w:r>
        <w:rPr>
          <w:rFonts w:ascii="Arial" w:hAnsi="Arial"/>
          <w:shd w:val="clear" w:color="auto" w:fill="ffffff"/>
          <w:rtl w:val="0"/>
          <w:lang w:val="en-US"/>
        </w:rPr>
        <w:t>i ich rodzin, wraz z du</w:t>
      </w:r>
      <w:r>
        <w:rPr>
          <w:rFonts w:ascii="Arial" w:hAnsi="Arial" w:hint="default"/>
          <w:shd w:val="clear" w:color="auto" w:fill="ffffff"/>
          <w:rtl w:val="0"/>
          <w:lang w:val="en-US"/>
        </w:rPr>
        <w:t>ż</w:t>
      </w:r>
      <w:r>
        <w:rPr>
          <w:rFonts w:ascii="Arial" w:hAnsi="Arial"/>
          <w:shd w:val="clear" w:color="auto" w:fill="ffffff"/>
          <w:rtl w:val="0"/>
          <w:lang w:val="en-US"/>
        </w:rPr>
        <w:t>ym spadkiem udzia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u dochod</w:t>
      </w:r>
      <w:r>
        <w:rPr>
          <w:rFonts w:ascii="Arial" w:hAnsi="Arial" w:hint="default"/>
          <w:shd w:val="clear" w:color="auto" w:fill="ffffff"/>
          <w:rtl w:val="0"/>
          <w:lang w:val="en-US"/>
        </w:rPr>
        <w:t>ó</w:t>
      </w:r>
      <w:r>
        <w:rPr>
          <w:rFonts w:ascii="Arial" w:hAnsi="Arial"/>
          <w:shd w:val="clear" w:color="auto" w:fill="ffffff"/>
          <w:rtl w:val="0"/>
          <w:lang w:val="en-US"/>
        </w:rPr>
        <w:t>w bud</w:t>
      </w:r>
      <w:r>
        <w:rPr>
          <w:rFonts w:ascii="Arial" w:hAnsi="Arial" w:hint="default"/>
          <w:shd w:val="clear" w:color="auto" w:fill="ffffff"/>
          <w:rtl w:val="0"/>
          <w:lang w:val="en-US"/>
        </w:rPr>
        <w:t>ż</w:t>
      </w:r>
      <w:r>
        <w:rPr>
          <w:rFonts w:ascii="Arial" w:hAnsi="Arial"/>
          <w:shd w:val="clear" w:color="auto" w:fill="ffffff"/>
          <w:rtl w:val="0"/>
          <w:lang w:val="en-US"/>
        </w:rPr>
        <w:t>etu pa</w:t>
      </w:r>
      <w:r>
        <w:rPr>
          <w:rFonts w:ascii="Arial" w:hAnsi="Arial" w:hint="default"/>
          <w:shd w:val="clear" w:color="auto" w:fill="ffffff"/>
          <w:rtl w:val="0"/>
          <w:lang w:val="en-US"/>
        </w:rPr>
        <w:t>ń</w:t>
      </w:r>
      <w:r>
        <w:rPr>
          <w:rFonts w:ascii="Arial" w:hAnsi="Arial"/>
          <w:shd w:val="clear" w:color="auto" w:fill="ffffff"/>
          <w:rtl w:val="0"/>
          <w:lang w:val="en-US"/>
        </w:rPr>
        <w:t>stwa z podatku PIT oraz oczekiwany wzrost kosztu obs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ugi d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ugu publicznego, stwarzaj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ą </w:t>
      </w:r>
      <w:r>
        <w:rPr>
          <w:rFonts w:ascii="Arial" w:hAnsi="Arial"/>
          <w:shd w:val="clear" w:color="auto" w:fill="ffffff"/>
          <w:rtl w:val="0"/>
          <w:lang w:val="en-US"/>
        </w:rPr>
        <w:t>ryzyko du</w:t>
      </w:r>
      <w:r>
        <w:rPr>
          <w:rFonts w:ascii="Arial" w:hAnsi="Arial" w:hint="default"/>
          <w:shd w:val="clear" w:color="auto" w:fill="ffffff"/>
          <w:rtl w:val="0"/>
          <w:lang w:val="en-US"/>
        </w:rPr>
        <w:t>ż</w:t>
      </w:r>
      <w:r>
        <w:rPr>
          <w:rFonts w:ascii="Arial" w:hAnsi="Arial"/>
          <w:shd w:val="clear" w:color="auto" w:fill="ffffff"/>
          <w:rtl w:val="0"/>
          <w:lang w:val="en-US"/>
        </w:rPr>
        <w:t>ego wzrostu relacji d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ugu publicznego do PKB. Mowa o wzro</w:t>
      </w:r>
      <w:r>
        <w:rPr>
          <w:rFonts w:ascii="Arial" w:hAnsi="Arial" w:hint="default"/>
          <w:shd w:val="clear" w:color="auto" w:fill="ffffff"/>
          <w:rtl w:val="0"/>
          <w:lang w:val="en-US"/>
        </w:rPr>
        <w:t>ś</w:t>
      </w:r>
      <w:r>
        <w:rPr>
          <w:rFonts w:ascii="Arial" w:hAnsi="Arial"/>
          <w:shd w:val="clear" w:color="auto" w:fill="ffffff"/>
          <w:rtl w:val="0"/>
          <w:lang w:val="en-US"/>
        </w:rPr>
        <w:t>cie do poziomu powy</w:t>
      </w:r>
      <w:r>
        <w:rPr>
          <w:rFonts w:ascii="Arial" w:hAnsi="Arial" w:hint="default"/>
          <w:shd w:val="clear" w:color="auto" w:fill="ffffff"/>
          <w:rtl w:val="0"/>
          <w:lang w:val="en-US"/>
        </w:rPr>
        <w:t>ż</w:t>
      </w:r>
      <w:r>
        <w:rPr>
          <w:rFonts w:ascii="Arial" w:hAnsi="Arial"/>
          <w:shd w:val="clear" w:color="auto" w:fill="ffffff"/>
          <w:rtl w:val="0"/>
          <w:lang w:val="en-US"/>
        </w:rPr>
        <w:t>ej konstytucyjnego limitu 60% w najbli</w:t>
      </w:r>
      <w:r>
        <w:rPr>
          <w:rFonts w:ascii="Arial" w:hAnsi="Arial" w:hint="default"/>
          <w:shd w:val="clear" w:color="auto" w:fill="ffffff"/>
          <w:rtl w:val="0"/>
          <w:lang w:val="en-US"/>
        </w:rPr>
        <w:t>ż</w:t>
      </w:r>
      <w:r>
        <w:rPr>
          <w:rFonts w:ascii="Arial" w:hAnsi="Arial"/>
          <w:shd w:val="clear" w:color="auto" w:fill="ffffff"/>
          <w:rtl w:val="0"/>
          <w:lang w:val="en-US"/>
        </w:rPr>
        <w:t>szych kilku latach, a wed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ug prognozy MFW, do poziomu ok. 70% w przeci</w:t>
      </w:r>
      <w:r>
        <w:rPr>
          <w:rFonts w:ascii="Arial" w:hAnsi="Arial" w:hint="default"/>
          <w:shd w:val="clear" w:color="auto" w:fill="ffffff"/>
          <w:rtl w:val="0"/>
          <w:lang w:val="en-US"/>
        </w:rPr>
        <w:t>ą</w:t>
      </w:r>
      <w:r>
        <w:rPr>
          <w:rFonts w:ascii="Arial" w:hAnsi="Arial"/>
          <w:shd w:val="clear" w:color="auto" w:fill="ffffff"/>
          <w:rtl w:val="0"/>
          <w:lang w:val="en-US"/>
        </w:rPr>
        <w:t>gu niespe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na 10 lat. </w:t>
      </w:r>
    </w:p>
    <w:p>
      <w:pPr>
        <w:pStyle w:val="Normal.0"/>
        <w:spacing w:line="240" w:lineRule="auto"/>
        <w:rPr>
          <w:rFonts w:ascii="Arial" w:cs="Arial" w:hAnsi="Arial" w:eastAsia="Arial"/>
          <w:i w:val="0"/>
          <w:iCs w:val="0"/>
          <w:shd w:val="clear" w:color="auto" w:fill="ffffff"/>
        </w:rPr>
      </w:pPr>
    </w:p>
    <w:p>
      <w:pPr>
        <w:pStyle w:val="Normal.0"/>
        <w:spacing w:line="240" w:lineRule="auto"/>
        <w:rPr>
          <w:rFonts w:ascii="Arial" w:cs="Arial" w:hAnsi="Arial" w:eastAsia="Arial"/>
          <w:i w:val="0"/>
          <w:iCs w:val="0"/>
          <w:shd w:val="clear" w:color="auto" w:fill="ffffff"/>
        </w:rPr>
      </w:pP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Prof. Stanis</w:t>
      </w:r>
      <w:r>
        <w:rPr>
          <w:rFonts w:ascii="Arial" w:hAnsi="Arial" w:hint="default"/>
          <w:b w:val="1"/>
          <w:bCs w:val="1"/>
          <w:i w:val="0"/>
          <w:iCs w:val="0"/>
          <w:shd w:val="clear" w:color="auto" w:fill="ffffff"/>
          <w:rtl w:val="0"/>
          <w:lang w:val="en-US"/>
        </w:rPr>
        <w:t>ł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aw Gomu</w:t>
      </w:r>
      <w:r>
        <w:rPr>
          <w:rFonts w:ascii="Arial" w:hAnsi="Arial" w:hint="default"/>
          <w:b w:val="1"/>
          <w:bCs w:val="1"/>
          <w:i w:val="0"/>
          <w:iCs w:val="0"/>
          <w:shd w:val="clear" w:color="auto" w:fill="ffffff"/>
          <w:rtl w:val="0"/>
          <w:lang w:val="en-US"/>
        </w:rPr>
        <w:t>ł</w:t>
      </w:r>
      <w:r>
        <w:rPr>
          <w:rFonts w:ascii="Arial" w:hAnsi="Arial"/>
          <w:b w:val="1"/>
          <w:bCs w:val="1"/>
          <w:i w:val="0"/>
          <w:iCs w:val="0"/>
          <w:shd w:val="clear" w:color="auto" w:fill="ffffff"/>
          <w:rtl w:val="0"/>
          <w:lang w:val="en-US"/>
        </w:rPr>
        <w:t>ka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 xml:space="preserve"> podkre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>ś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li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>ł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 xml:space="preserve">, 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>ż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 xml:space="preserve">e: </w:t>
      </w:r>
      <w:r>
        <w:rPr>
          <w:rFonts w:ascii="Arial" w:hAnsi="Arial"/>
          <w:rtl w:val="0"/>
          <w:lang w:val="en-US"/>
        </w:rPr>
        <w:t>aby zmniejszy</w:t>
      </w:r>
      <w:r>
        <w:rPr>
          <w:rFonts w:ascii="Arial" w:hAnsi="Arial" w:hint="default"/>
          <w:rtl w:val="0"/>
          <w:lang w:val="en-US"/>
        </w:rPr>
        <w:t xml:space="preserve">ć </w:t>
      </w:r>
      <w:r>
        <w:rPr>
          <w:rFonts w:ascii="Arial" w:hAnsi="Arial"/>
          <w:rtl w:val="0"/>
          <w:lang w:val="en-US"/>
        </w:rPr>
        <w:t>w spos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b istotny ryzyko du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ego kryzysu polskich finans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w publicznych, g</w:t>
      </w:r>
      <w:r>
        <w:rPr>
          <w:rFonts w:ascii="Arial" w:hAnsi="Arial" w:hint="default"/>
          <w:rtl w:val="0"/>
          <w:lang w:val="en-US"/>
        </w:rPr>
        <w:t>łę</w:t>
      </w:r>
      <w:r>
        <w:rPr>
          <w:rFonts w:ascii="Arial" w:hAnsi="Arial"/>
          <w:rtl w:val="0"/>
          <w:lang w:val="en-US"/>
        </w:rPr>
        <w:t>boka i szybka restrukturyzacja sektora energetycznego powinna by</w:t>
      </w:r>
      <w:r>
        <w:rPr>
          <w:rFonts w:ascii="Arial" w:hAnsi="Arial" w:hint="default"/>
          <w:rtl w:val="0"/>
          <w:lang w:val="en-US"/>
        </w:rPr>
        <w:t xml:space="preserve">ć </w:t>
      </w:r>
      <w:r>
        <w:rPr>
          <w:rFonts w:ascii="Arial" w:hAnsi="Arial"/>
          <w:rtl w:val="0"/>
          <w:lang w:val="en-US"/>
        </w:rPr>
        <w:t>finansowana g</w:t>
      </w:r>
      <w:r>
        <w:rPr>
          <w:rFonts w:ascii="Arial" w:hAnsi="Arial" w:hint="default"/>
          <w:rtl w:val="0"/>
          <w:lang w:val="en-US"/>
        </w:rPr>
        <w:t>łó</w:t>
      </w:r>
      <w:r>
        <w:rPr>
          <w:rFonts w:ascii="Arial" w:hAnsi="Arial"/>
          <w:rtl w:val="0"/>
          <w:lang w:val="en-US"/>
        </w:rPr>
        <w:t>wnie przez kapita</w:t>
      </w:r>
      <w:r>
        <w:rPr>
          <w:rFonts w:ascii="Arial" w:hAnsi="Arial" w:hint="default"/>
          <w:rtl w:val="0"/>
          <w:lang w:val="en-US"/>
        </w:rPr>
        <w:t xml:space="preserve">ł </w:t>
      </w:r>
      <w:r>
        <w:rPr>
          <w:rFonts w:ascii="Arial" w:hAnsi="Arial"/>
          <w:rtl w:val="0"/>
          <w:lang w:val="en-US"/>
        </w:rPr>
        <w:t>unijny oraz prywatny - polskich i zagranicznych inwestor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w.</w:t>
      </w:r>
    </w:p>
    <w:p>
      <w:pPr>
        <w:pStyle w:val="Normal.0"/>
        <w:spacing w:line="240" w:lineRule="auto"/>
        <w:rPr>
          <w:rFonts w:ascii="Arial" w:cs="Arial" w:hAnsi="Arial" w:eastAsia="Arial"/>
          <w:i w:val="0"/>
          <w:iCs w:val="0"/>
          <w:shd w:val="clear" w:color="auto" w:fill="ffffff"/>
        </w:rPr>
      </w:pP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Ekspert wskaza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>te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>ż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 xml:space="preserve">, </w:t>
      </w:r>
      <w:r>
        <w:rPr>
          <w:rFonts w:ascii="Arial" w:hAnsi="Arial" w:hint="default"/>
          <w:i w:val="0"/>
          <w:iCs w:val="0"/>
          <w:shd w:val="clear" w:color="auto" w:fill="ffffff"/>
          <w:rtl w:val="0"/>
          <w:lang w:val="en-US"/>
        </w:rPr>
        <w:t>ż</w:t>
      </w:r>
      <w:r>
        <w:rPr>
          <w:rFonts w:ascii="Arial" w:hAnsi="Arial"/>
          <w:i w:val="0"/>
          <w:iCs w:val="0"/>
          <w:shd w:val="clear" w:color="auto" w:fill="ffffff"/>
          <w:rtl w:val="0"/>
          <w:lang w:val="en-US"/>
        </w:rPr>
        <w:t xml:space="preserve">e </w:t>
      </w:r>
      <w:r>
        <w:rPr>
          <w:rFonts w:ascii="Arial" w:hAnsi="Arial"/>
          <w:shd w:val="clear" w:color="auto" w:fill="ffffff"/>
          <w:rtl w:val="0"/>
          <w:lang w:val="en-US"/>
        </w:rPr>
        <w:t>zapowiedziane przez nowe w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adze zako</w:t>
      </w:r>
      <w:r>
        <w:rPr>
          <w:rFonts w:ascii="Arial" w:hAnsi="Arial" w:hint="default"/>
          <w:shd w:val="clear" w:color="auto" w:fill="ffffff"/>
          <w:rtl w:val="0"/>
          <w:lang w:val="en-US"/>
        </w:rPr>
        <w:t>ń</w:t>
      </w:r>
      <w:r>
        <w:rPr>
          <w:rFonts w:ascii="Arial" w:hAnsi="Arial"/>
          <w:shd w:val="clear" w:color="auto" w:fill="ffffff"/>
          <w:rtl w:val="0"/>
          <w:lang w:val="en-US"/>
        </w:rPr>
        <w:t>czenie "wojny prawnej" z UE i odpolitycznienie wymiaru sprawiedliwo</w:t>
      </w:r>
      <w:r>
        <w:rPr>
          <w:rFonts w:ascii="Arial" w:hAnsi="Arial" w:hint="default"/>
          <w:shd w:val="clear" w:color="auto" w:fill="ffffff"/>
          <w:rtl w:val="0"/>
          <w:lang w:val="en-US"/>
        </w:rPr>
        <w:t>ś</w:t>
      </w:r>
      <w:r>
        <w:rPr>
          <w:rFonts w:ascii="Arial" w:hAnsi="Arial"/>
          <w:shd w:val="clear" w:color="auto" w:fill="ffffff"/>
          <w:rtl w:val="0"/>
          <w:lang w:val="en-US"/>
        </w:rPr>
        <w:t>ci b</w:t>
      </w:r>
      <w:r>
        <w:rPr>
          <w:rFonts w:ascii="Arial" w:hAnsi="Arial" w:hint="default"/>
          <w:shd w:val="clear" w:color="auto" w:fill="ffffff"/>
          <w:rtl w:val="0"/>
          <w:lang w:val="en-US"/>
        </w:rPr>
        <w:t>ę</w:t>
      </w:r>
      <w:r>
        <w:rPr>
          <w:rFonts w:ascii="Arial" w:hAnsi="Arial"/>
          <w:shd w:val="clear" w:color="auto" w:fill="ffffff"/>
          <w:rtl w:val="0"/>
          <w:lang w:val="en-US"/>
        </w:rPr>
        <w:t>dzie mie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ć </w:t>
      </w:r>
      <w:r>
        <w:rPr>
          <w:rFonts w:ascii="Arial" w:hAnsi="Arial"/>
          <w:shd w:val="clear" w:color="auto" w:fill="ffffff"/>
          <w:rtl w:val="0"/>
          <w:lang w:val="en-US"/>
        </w:rPr>
        <w:t>stosunkowo szybko dwie pozytywne konsekwencje. Po pierwsze poprawi stan praworz</w:t>
      </w:r>
      <w:r>
        <w:rPr>
          <w:rFonts w:ascii="Arial" w:hAnsi="Arial" w:hint="default"/>
          <w:shd w:val="clear" w:color="auto" w:fill="ffffff"/>
          <w:rtl w:val="0"/>
          <w:lang w:val="en-US"/>
        </w:rPr>
        <w:t>ą</w:t>
      </w:r>
      <w:r>
        <w:rPr>
          <w:rFonts w:ascii="Arial" w:hAnsi="Arial"/>
          <w:shd w:val="clear" w:color="auto" w:fill="ffffff"/>
          <w:rtl w:val="0"/>
          <w:lang w:val="en-US"/>
        </w:rPr>
        <w:t>dno</w:t>
      </w:r>
      <w:r>
        <w:rPr>
          <w:rFonts w:ascii="Arial" w:hAnsi="Arial" w:hint="default"/>
          <w:shd w:val="clear" w:color="auto" w:fill="ffffff"/>
          <w:rtl w:val="0"/>
          <w:lang w:val="en-US"/>
        </w:rPr>
        <w:t>ś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ci </w:t>
      </w:r>
      <w:r>
        <w:rPr>
          <w:rFonts w:ascii="Arial" w:hAnsi="Arial"/>
          <w:shd w:val="clear" w:color="auto" w:fill="ffffff"/>
          <w:rtl w:val="0"/>
        </w:rPr>
        <w:t xml:space="preserve">      </w:t>
      </w:r>
      <w:r>
        <w:rPr>
          <w:rFonts w:ascii="Arial" w:hAnsi="Arial"/>
          <w:shd w:val="clear" w:color="auto" w:fill="ffffff"/>
          <w:rtl w:val="0"/>
          <w:lang w:val="en-US"/>
        </w:rPr>
        <w:t>w Polsce, z korzy</w:t>
      </w:r>
      <w:r>
        <w:rPr>
          <w:rFonts w:ascii="Arial" w:hAnsi="Arial" w:hint="default"/>
          <w:shd w:val="clear" w:color="auto" w:fill="ffffff"/>
          <w:rtl w:val="0"/>
          <w:lang w:val="en-US"/>
        </w:rPr>
        <w:t>ś</w:t>
      </w:r>
      <w:r>
        <w:rPr>
          <w:rFonts w:ascii="Arial" w:hAnsi="Arial"/>
          <w:shd w:val="clear" w:color="auto" w:fill="ffffff"/>
          <w:rtl w:val="0"/>
          <w:lang w:val="en-US"/>
        </w:rPr>
        <w:t>ciami dla przedsi</w:t>
      </w:r>
      <w:r>
        <w:rPr>
          <w:rFonts w:ascii="Arial" w:hAnsi="Arial" w:hint="default"/>
          <w:shd w:val="clear" w:color="auto" w:fill="ffffff"/>
          <w:rtl w:val="0"/>
          <w:lang w:val="en-US"/>
        </w:rPr>
        <w:t>ę</w:t>
      </w:r>
      <w:r>
        <w:rPr>
          <w:rFonts w:ascii="Arial" w:hAnsi="Arial"/>
          <w:shd w:val="clear" w:color="auto" w:fill="ffffff"/>
          <w:rtl w:val="0"/>
          <w:lang w:val="en-US"/>
        </w:rPr>
        <w:t>biorc</w:t>
      </w:r>
      <w:r>
        <w:rPr>
          <w:rFonts w:ascii="Arial" w:hAnsi="Arial" w:hint="default"/>
          <w:shd w:val="clear" w:color="auto" w:fill="ffffff"/>
          <w:rtl w:val="0"/>
          <w:lang w:val="en-US"/>
        </w:rPr>
        <w:t>ó</w:t>
      </w:r>
      <w:r>
        <w:rPr>
          <w:rFonts w:ascii="Arial" w:hAnsi="Arial"/>
          <w:shd w:val="clear" w:color="auto" w:fill="ffffff"/>
          <w:rtl w:val="0"/>
          <w:lang w:val="en-US"/>
        </w:rPr>
        <w:t>w i obywateli. Po drugie  przez ok. 4 lata zwi</w:t>
      </w:r>
      <w:r>
        <w:rPr>
          <w:rFonts w:ascii="Arial" w:hAnsi="Arial" w:hint="default"/>
          <w:shd w:val="clear" w:color="auto" w:fill="ffffff"/>
          <w:rtl w:val="0"/>
          <w:lang w:val="en-US"/>
        </w:rPr>
        <w:t>ę</w:t>
      </w:r>
      <w:r>
        <w:rPr>
          <w:rFonts w:ascii="Arial" w:hAnsi="Arial"/>
          <w:shd w:val="clear" w:color="auto" w:fill="ffffff"/>
          <w:rtl w:val="0"/>
          <w:lang w:val="en-US"/>
        </w:rPr>
        <w:t>kszy si</w:t>
      </w:r>
      <w:r>
        <w:rPr>
          <w:rFonts w:ascii="Arial" w:hAnsi="Arial" w:hint="default"/>
          <w:shd w:val="clear" w:color="auto" w:fill="ffffff"/>
          <w:rtl w:val="0"/>
          <w:lang w:val="en-US"/>
        </w:rPr>
        <w:t xml:space="preserve">ę </w:t>
      </w:r>
      <w:r>
        <w:rPr>
          <w:rFonts w:ascii="Arial" w:hAnsi="Arial"/>
          <w:shd w:val="clear" w:color="auto" w:fill="ffffff"/>
          <w:rtl w:val="0"/>
          <w:lang w:val="en-US"/>
        </w:rPr>
        <w:t>bardzo znacznie (o ok. 60 mld euro) dop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yw </w:t>
      </w:r>
      <w:r>
        <w:rPr>
          <w:rFonts w:ascii="Arial" w:hAnsi="Arial" w:hint="default"/>
          <w:shd w:val="clear" w:color="auto" w:fill="ffffff"/>
          <w:rtl w:val="0"/>
          <w:lang w:val="en-US"/>
        </w:rPr>
        <w:t>ś</w:t>
      </w:r>
      <w:r>
        <w:rPr>
          <w:rFonts w:ascii="Arial" w:hAnsi="Arial"/>
          <w:shd w:val="clear" w:color="auto" w:fill="ffffff"/>
          <w:rtl w:val="0"/>
          <w:lang w:val="en-US"/>
        </w:rPr>
        <w:t>rodk</w:t>
      </w:r>
      <w:r>
        <w:rPr>
          <w:rFonts w:ascii="Arial" w:hAnsi="Arial" w:hint="default"/>
          <w:shd w:val="clear" w:color="auto" w:fill="ffffff"/>
          <w:rtl w:val="0"/>
          <w:lang w:val="en-US"/>
        </w:rPr>
        <w:t>ó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w UE </w:t>
      </w:r>
      <w:r>
        <w:rPr>
          <w:rFonts w:ascii="Arial" w:hAnsi="Arial"/>
          <w:shd w:val="clear" w:color="auto" w:fill="ffffff"/>
          <w:rtl w:val="0"/>
        </w:rPr>
        <w:t xml:space="preserve">                         </w:t>
      </w:r>
      <w:r>
        <w:rPr>
          <w:rFonts w:ascii="Arial" w:hAnsi="Arial"/>
          <w:shd w:val="clear" w:color="auto" w:fill="ffffff"/>
          <w:rtl w:val="0"/>
          <w:lang w:val="en-US"/>
        </w:rPr>
        <w:t>z</w:t>
      </w:r>
      <w:r>
        <w:rPr>
          <w:rFonts w:ascii="Arial" w:hAnsi="Arial"/>
          <w:shd w:val="clear" w:color="auto" w:fill="ffffff"/>
          <w:rtl w:val="0"/>
        </w:rPr>
        <w:t xml:space="preserve"> 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 pi</w:t>
      </w:r>
      <w:r>
        <w:rPr>
          <w:rFonts w:ascii="Arial" w:hAnsi="Arial" w:hint="default"/>
          <w:shd w:val="clear" w:color="auto" w:fill="ffffff"/>
          <w:rtl w:val="0"/>
          <w:lang w:val="en-US"/>
        </w:rPr>
        <w:t>ę</w:t>
      </w:r>
      <w:r>
        <w:rPr>
          <w:rFonts w:ascii="Arial" w:hAnsi="Arial"/>
          <w:shd w:val="clear" w:color="auto" w:fill="ffffff"/>
          <w:rtl w:val="0"/>
          <w:lang w:val="en-US"/>
        </w:rPr>
        <w:t>cioletniego KPO oraz da du</w:t>
      </w:r>
      <w:r>
        <w:rPr>
          <w:rFonts w:ascii="Arial" w:hAnsi="Arial" w:hint="default"/>
          <w:shd w:val="clear" w:color="auto" w:fill="ffffff"/>
          <w:rtl w:val="0"/>
          <w:lang w:val="en-US"/>
        </w:rPr>
        <w:t>ż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o </w:t>
      </w:r>
      <w:r>
        <w:rPr>
          <w:rFonts w:ascii="Arial" w:hAnsi="Arial" w:hint="default"/>
          <w:shd w:val="clear" w:color="auto" w:fill="ffffff"/>
          <w:rtl w:val="0"/>
          <w:lang w:val="en-US"/>
        </w:rPr>
        <w:t>ł</w:t>
      </w:r>
      <w:r>
        <w:rPr>
          <w:rFonts w:ascii="Arial" w:hAnsi="Arial"/>
          <w:shd w:val="clear" w:color="auto" w:fill="ffffff"/>
          <w:rtl w:val="0"/>
          <w:lang w:val="en-US"/>
        </w:rPr>
        <w:t>atwiejszy dost</w:t>
      </w:r>
      <w:r>
        <w:rPr>
          <w:rFonts w:ascii="Arial" w:hAnsi="Arial" w:hint="default"/>
          <w:shd w:val="clear" w:color="auto" w:fill="ffffff"/>
          <w:rtl w:val="0"/>
          <w:lang w:val="en-US"/>
        </w:rPr>
        <w:t>ę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p do ok. 65 mld euro </w:t>
      </w:r>
      <w:r>
        <w:rPr>
          <w:rFonts w:ascii="Arial" w:hAnsi="Arial"/>
          <w:shd w:val="clear" w:color="auto" w:fill="ffffff"/>
          <w:rtl w:val="0"/>
        </w:rPr>
        <w:t xml:space="preserve">                     </w:t>
      </w:r>
      <w:r>
        <w:rPr>
          <w:rFonts w:ascii="Arial" w:hAnsi="Arial"/>
          <w:shd w:val="clear" w:color="auto" w:fill="ffffff"/>
          <w:rtl w:val="0"/>
          <w:lang w:val="en-US"/>
        </w:rPr>
        <w:t>z siedmioletniej (2021-2027) perspektywy bud</w:t>
      </w:r>
      <w:r>
        <w:rPr>
          <w:rFonts w:ascii="Arial" w:hAnsi="Arial" w:hint="default"/>
          <w:shd w:val="clear" w:color="auto" w:fill="ffffff"/>
          <w:rtl w:val="0"/>
          <w:lang w:val="en-US"/>
        </w:rPr>
        <w:t>ż</w:t>
      </w:r>
      <w:r>
        <w:rPr>
          <w:rFonts w:ascii="Arial" w:hAnsi="Arial"/>
          <w:shd w:val="clear" w:color="auto" w:fill="ffffff"/>
          <w:rtl w:val="0"/>
          <w:lang w:val="en-US"/>
        </w:rPr>
        <w:t>etowej UE.</w:t>
      </w:r>
    </w:p>
    <w:p>
      <w:pPr>
        <w:pStyle w:val="Normal.0"/>
        <w:spacing w:line="240" w:lineRule="auto"/>
        <w:rPr>
          <w:rFonts w:ascii="Arial" w:cs="Arial" w:hAnsi="Arial" w:eastAsia="Arial"/>
          <w:b w:val="1"/>
          <w:bCs w:val="1"/>
          <w:i w:val="0"/>
          <w:iCs w:val="0"/>
        </w:rPr>
      </w:pPr>
    </w:p>
    <w:p>
      <w:pPr>
        <w:pStyle w:val="Normal.0"/>
        <w:spacing w:line="240" w:lineRule="auto"/>
        <w:rPr>
          <w:rFonts w:ascii="Arial" w:cs="Arial" w:hAnsi="Arial" w:eastAsia="Arial"/>
          <w:b w:val="1"/>
          <w:bCs w:val="1"/>
          <w:i w:val="0"/>
          <w:iCs w:val="0"/>
        </w:rPr>
      </w:pP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Prawo i legislacja</w:t>
      </w:r>
    </w:p>
    <w:p>
      <w:pPr>
        <w:pStyle w:val="Normal.0"/>
        <w:spacing w:line="240" w:lineRule="auto"/>
        <w:rPr>
          <w:rFonts w:ascii="Arial" w:cs="Arial" w:hAnsi="Arial" w:eastAsia="Arial"/>
          <w:b w:val="1"/>
          <w:bCs w:val="1"/>
          <w:i w:val="0"/>
          <w:iCs w:val="0"/>
        </w:rPr>
      </w:pPr>
    </w:p>
    <w:p>
      <w:pPr>
        <w:pStyle w:val="Normal.0"/>
        <w:spacing w:line="240" w:lineRule="auto"/>
        <w:rPr>
          <w:rFonts w:ascii="Arial" w:cs="Arial" w:hAnsi="Arial" w:eastAsia="Arial"/>
          <w:i w:val="0"/>
          <w:iCs w:val="0"/>
        </w:rPr>
      </w:pP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 xml:space="preserve">Minister ds. prawa, mec. Ryszard Kalisz </w:t>
      </w:r>
      <w:r>
        <w:rPr>
          <w:rFonts w:ascii="Arial" w:hAnsi="Arial"/>
          <w:i w:val="0"/>
          <w:iCs w:val="0"/>
          <w:rtl w:val="0"/>
          <w:lang w:val="en-US"/>
        </w:rPr>
        <w:t>zauwa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>y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 xml:space="preserve">, 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>e zmiana u steru w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adzy mo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>e by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ć </w:t>
      </w:r>
      <w:r>
        <w:rPr>
          <w:rFonts w:ascii="Arial" w:hAnsi="Arial"/>
          <w:i w:val="0"/>
          <w:iCs w:val="0"/>
          <w:rtl w:val="0"/>
          <w:lang w:val="en-US"/>
        </w:rPr>
        <w:t>dla Polski ostatni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ą </w:t>
      </w:r>
      <w:r>
        <w:rPr>
          <w:rFonts w:ascii="Arial" w:hAnsi="Arial"/>
          <w:i w:val="0"/>
          <w:iCs w:val="0"/>
          <w:rtl w:val="0"/>
          <w:lang w:val="en-US"/>
        </w:rPr>
        <w:t>nadziej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ą </w:t>
      </w:r>
      <w:r>
        <w:rPr>
          <w:rFonts w:ascii="Arial" w:hAnsi="Arial"/>
          <w:i w:val="0"/>
          <w:iCs w:val="0"/>
          <w:rtl w:val="0"/>
          <w:lang w:val="en-US"/>
        </w:rPr>
        <w:t>na za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>egnanie konfliktu z Bruksel</w:t>
      </w:r>
      <w:r>
        <w:rPr>
          <w:rFonts w:ascii="Arial" w:hAnsi="Arial" w:hint="default"/>
          <w:i w:val="0"/>
          <w:iCs w:val="0"/>
          <w:rtl w:val="0"/>
          <w:lang w:val="en-US"/>
        </w:rPr>
        <w:t>ą</w:t>
      </w:r>
      <w:r>
        <w:rPr>
          <w:rFonts w:ascii="Arial" w:hAnsi="Arial"/>
          <w:i w:val="0"/>
          <w:iCs w:val="0"/>
          <w:rtl w:val="0"/>
          <w:lang w:val="en-US"/>
        </w:rPr>
        <w:t xml:space="preserve">, odblokowanie </w:t>
      </w:r>
      <w:r>
        <w:rPr>
          <w:rFonts w:ascii="Arial" w:hAnsi="Arial" w:hint="default"/>
          <w:i w:val="0"/>
          <w:iCs w:val="0"/>
          <w:rtl w:val="0"/>
          <w:lang w:val="en-US"/>
        </w:rPr>
        <w:t>ś</w:t>
      </w:r>
      <w:r>
        <w:rPr>
          <w:rFonts w:ascii="Arial" w:hAnsi="Arial"/>
          <w:i w:val="0"/>
          <w:iCs w:val="0"/>
          <w:rtl w:val="0"/>
          <w:lang w:val="en-US"/>
        </w:rPr>
        <w:t>rodk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w z KPO i co najwa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 xml:space="preserve">niejsze 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– </w:t>
      </w:r>
      <w:r>
        <w:rPr>
          <w:rFonts w:ascii="Arial" w:hAnsi="Arial"/>
          <w:i w:val="0"/>
          <w:iCs w:val="0"/>
          <w:rtl w:val="0"/>
          <w:lang w:val="en-US"/>
        </w:rPr>
        <w:t>wycofanie si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ę </w:t>
      </w:r>
      <w:r>
        <w:rPr>
          <w:rFonts w:ascii="Arial" w:hAnsi="Arial"/>
          <w:i w:val="0"/>
          <w:iCs w:val="0"/>
          <w:rtl w:val="0"/>
          <w:lang w:val="en-US"/>
        </w:rPr>
        <w:t>z kontrowersyjnych reform wymiaru sprawiedliwo</w:t>
      </w:r>
      <w:r>
        <w:rPr>
          <w:rFonts w:ascii="Arial" w:hAnsi="Arial" w:hint="default"/>
          <w:i w:val="0"/>
          <w:iCs w:val="0"/>
          <w:rtl w:val="0"/>
          <w:lang w:val="en-US"/>
        </w:rPr>
        <w:t>ś</w:t>
      </w:r>
      <w:r>
        <w:rPr>
          <w:rFonts w:ascii="Arial" w:hAnsi="Arial"/>
          <w:i w:val="0"/>
          <w:iCs w:val="0"/>
          <w:rtl w:val="0"/>
          <w:lang w:val="en-US"/>
        </w:rPr>
        <w:t>ci, celem przywr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cenia spo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ecznego zaufania do instytucji pa</w:t>
      </w:r>
      <w:r>
        <w:rPr>
          <w:rFonts w:ascii="Arial" w:hAnsi="Arial" w:hint="default"/>
          <w:i w:val="0"/>
          <w:iCs w:val="0"/>
          <w:rtl w:val="0"/>
          <w:lang w:val="en-US"/>
        </w:rPr>
        <w:t>ń</w:t>
      </w:r>
      <w:r>
        <w:rPr>
          <w:rFonts w:ascii="Arial" w:hAnsi="Arial"/>
          <w:i w:val="0"/>
          <w:iCs w:val="0"/>
          <w:rtl w:val="0"/>
          <w:lang w:val="en-US"/>
        </w:rPr>
        <w:t>stwowych.</w:t>
      </w:r>
    </w:p>
    <w:p>
      <w:pPr>
        <w:pStyle w:val="Normal.0"/>
        <w:spacing w:line="240" w:lineRule="auto"/>
        <w:rPr>
          <w:rFonts w:ascii="Arial" w:cs="Arial" w:hAnsi="Arial" w:eastAsia="Arial"/>
          <w:b w:val="1"/>
          <w:bCs w:val="1"/>
          <w:i w:val="0"/>
          <w:iCs w:val="0"/>
        </w:rPr>
      </w:pPr>
      <w:r>
        <w:rPr>
          <w:rFonts w:ascii="Arial" w:hAnsi="Arial"/>
          <w:rtl w:val="0"/>
          <w:lang w:val="en-US"/>
        </w:rPr>
        <w:t>Powo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anie nowego rz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du, to doskona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a okazja do ostatecznego usankcjonowania rozdzia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u mi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dzy ministerstwem sprawiedliwo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>ci i prokuratori</w:t>
      </w:r>
      <w:r>
        <w:rPr>
          <w:rFonts w:ascii="Arial" w:hAnsi="Arial" w:hint="default"/>
          <w:rtl w:val="0"/>
          <w:lang w:val="en-US"/>
        </w:rPr>
        <w:t xml:space="preserve">ą </w:t>
      </w:r>
      <w:r>
        <w:rPr>
          <w:rFonts w:ascii="Arial" w:hAnsi="Arial"/>
          <w:rtl w:val="0"/>
          <w:lang w:val="en-US"/>
        </w:rPr>
        <w:t>generaln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. Nowy rz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d powinien skupi</w:t>
      </w:r>
      <w:r>
        <w:rPr>
          <w:rFonts w:ascii="Arial" w:hAnsi="Arial" w:hint="default"/>
          <w:rtl w:val="0"/>
          <w:lang w:val="en-US"/>
        </w:rPr>
        <w:t xml:space="preserve">ć </w:t>
      </w:r>
      <w:r>
        <w:rPr>
          <w:rFonts w:ascii="Arial" w:hAnsi="Arial"/>
          <w:rtl w:val="0"/>
          <w:lang w:val="en-US"/>
        </w:rPr>
        <w:t>si</w:t>
      </w:r>
      <w:r>
        <w:rPr>
          <w:rFonts w:ascii="Arial" w:hAnsi="Arial" w:hint="default"/>
          <w:rtl w:val="0"/>
          <w:lang w:val="en-US"/>
        </w:rPr>
        <w:t xml:space="preserve">ę </w:t>
      </w:r>
      <w:r>
        <w:rPr>
          <w:rFonts w:ascii="Arial" w:hAnsi="Arial"/>
          <w:rtl w:val="0"/>
          <w:lang w:val="en-US"/>
        </w:rPr>
        <w:t>na umocnieniu tr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jpodzia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u w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adzy i utrwaleniu demokratycznego systemu rz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d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w.</w:t>
      </w:r>
      <w:r>
        <w:rPr>
          <w:rFonts w:ascii="Arial" w:hAnsi="Arial"/>
          <w:i w:val="0"/>
          <w:iCs w:val="0"/>
          <w:rtl w:val="0"/>
          <w:lang w:val="en-US"/>
        </w:rPr>
        <w:t xml:space="preserve"> - m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wi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rtl w:val="0"/>
          <w:lang w:val="en-US"/>
        </w:rPr>
        <w:t xml:space="preserve">mec.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Ryszard Kalisz</w:t>
      </w:r>
    </w:p>
    <w:p>
      <w:pPr>
        <w:pStyle w:val="Normal.0"/>
        <w:spacing w:line="240" w:lineRule="auto"/>
        <w:rPr>
          <w:rFonts w:ascii="Arial" w:cs="Arial" w:hAnsi="Arial" w:eastAsia="Arial"/>
        </w:rPr>
      </w:pPr>
    </w:p>
    <w:p>
      <w:pPr>
        <w:pStyle w:val="Normal.0"/>
        <w:spacing w:line="240" w:lineRule="auto"/>
        <w:rPr>
          <w:rFonts w:ascii="Arial" w:cs="Arial" w:hAnsi="Arial" w:eastAsia="Arial"/>
          <w:b w:val="1"/>
          <w:bCs w:val="1"/>
          <w:i w:val="0"/>
          <w:iCs w:val="0"/>
        </w:rPr>
      </w:pPr>
      <w:r>
        <w:rPr>
          <w:rFonts w:ascii="Arial" w:hAnsi="Arial"/>
          <w:rtl w:val="0"/>
          <w:lang w:val="en-US"/>
        </w:rPr>
        <w:t>Deklarowane przez now</w:t>
      </w:r>
      <w:r>
        <w:rPr>
          <w:rFonts w:ascii="Arial" w:hAnsi="Arial" w:hint="default"/>
          <w:rtl w:val="0"/>
          <w:lang w:val="en-US"/>
        </w:rPr>
        <w:t xml:space="preserve">ą </w:t>
      </w:r>
      <w:r>
        <w:rPr>
          <w:rFonts w:ascii="Arial" w:hAnsi="Arial"/>
          <w:rtl w:val="0"/>
          <w:lang w:val="en-US"/>
        </w:rPr>
        <w:t>koalicj</w:t>
      </w:r>
      <w:r>
        <w:rPr>
          <w:rFonts w:ascii="Arial" w:hAnsi="Arial" w:hint="default"/>
          <w:rtl w:val="0"/>
          <w:lang w:val="en-US"/>
        </w:rPr>
        <w:t xml:space="preserve">ę </w:t>
      </w:r>
      <w:r>
        <w:rPr>
          <w:rFonts w:ascii="Arial" w:hAnsi="Arial"/>
          <w:rtl w:val="0"/>
          <w:lang w:val="en-US"/>
        </w:rPr>
        <w:t>rz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dow</w:t>
      </w:r>
      <w:r>
        <w:rPr>
          <w:rFonts w:ascii="Arial" w:hAnsi="Arial" w:hint="default"/>
          <w:rtl w:val="0"/>
          <w:lang w:val="en-US"/>
        </w:rPr>
        <w:t xml:space="preserve">ą </w:t>
      </w:r>
      <w:r>
        <w:rPr>
          <w:rFonts w:ascii="Arial" w:hAnsi="Arial"/>
          <w:rtl w:val="0"/>
          <w:lang w:val="en-US"/>
        </w:rPr>
        <w:t>wyd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u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enie vacatio legis do 6 miesi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cy daje nadziej</w:t>
      </w:r>
      <w:r>
        <w:rPr>
          <w:rFonts w:ascii="Arial" w:hAnsi="Arial" w:hint="default"/>
          <w:rtl w:val="0"/>
          <w:lang w:val="en-US"/>
        </w:rPr>
        <w:t xml:space="preserve">ę </w:t>
      </w:r>
      <w:r>
        <w:rPr>
          <w:rFonts w:ascii="Arial" w:hAnsi="Arial"/>
          <w:rtl w:val="0"/>
          <w:lang w:val="en-US"/>
        </w:rPr>
        <w:t>na ustabilizowanie procesu tworzenia prawa oraz wyd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u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enie okresu na przygotowanie si</w:t>
      </w:r>
      <w:r>
        <w:rPr>
          <w:rFonts w:ascii="Arial" w:hAnsi="Arial" w:hint="default"/>
          <w:rtl w:val="0"/>
          <w:lang w:val="en-US"/>
        </w:rPr>
        <w:t xml:space="preserve">ę </w:t>
      </w:r>
      <w:r>
        <w:rPr>
          <w:rFonts w:ascii="Arial" w:hAnsi="Arial"/>
          <w:rtl w:val="0"/>
          <w:lang w:val="en-US"/>
        </w:rPr>
        <w:t>do jego wdro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enia po stronie przedsi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 xml:space="preserve">biorstw </w:t>
      </w:r>
      <w:r>
        <w:rPr>
          <w:rFonts w:ascii="Arial" w:hAnsi="Arial" w:hint="default"/>
          <w:rtl w:val="0"/>
          <w:lang w:val="en-US"/>
        </w:rPr>
        <w:t xml:space="preserve">– </w:t>
      </w:r>
      <w:r>
        <w:rPr>
          <w:rFonts w:ascii="Arial" w:hAnsi="Arial"/>
          <w:rtl w:val="0"/>
          <w:lang w:val="en-US"/>
        </w:rPr>
        <w:t>oraz powr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t do dobrych zwyczaj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 xml:space="preserve">w rzetelnego dialogu w procesie tworzenia nowych (i naprawiania </w:t>
      </w:r>
      <w:r>
        <w:rPr>
          <w:rFonts w:ascii="Arial" w:hAnsi="Arial" w:hint="default"/>
          <w:rtl w:val="0"/>
          <w:lang w:val="en-US"/>
        </w:rPr>
        <w:t>„</w:t>
      </w:r>
      <w:r>
        <w:rPr>
          <w:rFonts w:ascii="Arial" w:hAnsi="Arial"/>
          <w:rtl w:val="0"/>
          <w:lang w:val="en-US"/>
        </w:rPr>
        <w:t>starych</w:t>
      </w:r>
      <w:r>
        <w:rPr>
          <w:rFonts w:ascii="Arial" w:hAnsi="Arial" w:hint="default"/>
          <w:rtl w:val="0"/>
          <w:lang w:val="en-US"/>
        </w:rPr>
        <w:t>”</w:t>
      </w:r>
      <w:r>
        <w:rPr>
          <w:rFonts w:ascii="Arial" w:hAnsi="Arial"/>
          <w:rtl w:val="0"/>
          <w:lang w:val="en-US"/>
        </w:rPr>
        <w:t xml:space="preserve">) regulacji. - </w:t>
      </w:r>
      <w:r>
        <w:rPr>
          <w:rFonts w:ascii="Arial" w:hAnsi="Arial"/>
          <w:i w:val="0"/>
          <w:iCs w:val="0"/>
          <w:rtl w:val="0"/>
          <w:lang w:val="en-US"/>
        </w:rPr>
        <w:t>podsumowa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 xml:space="preserve">Marcin Mrowiec 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 xml:space="preserve">–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minister gospodarki BCC.</w:t>
      </w:r>
    </w:p>
    <w:p>
      <w:pPr>
        <w:pStyle w:val="Normal.0"/>
        <w:spacing w:line="240" w:lineRule="auto"/>
        <w:rPr>
          <w:rFonts w:ascii="Arial" w:cs="Arial" w:hAnsi="Arial" w:eastAsia="Arial"/>
          <w:shd w:val="clear" w:color="auto" w:fill="ffffff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40" w:lineRule="auto"/>
        <w:rPr>
          <w:rFonts w:ascii="Arial" w:cs="Arial" w:hAnsi="Arial" w:eastAsia="Arial"/>
          <w:i w:val="0"/>
          <w:iCs w:val="0"/>
        </w:rPr>
      </w:pPr>
      <w:r>
        <w:rPr>
          <w:rFonts w:ascii="Arial" w:hAnsi="Arial"/>
          <w:i w:val="0"/>
          <w:iCs w:val="0"/>
          <w:rtl w:val="0"/>
          <w:lang w:val="en-US"/>
        </w:rPr>
        <w:t>BCC po raz kolejny rekomendowa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o rezygnacj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ę </w:t>
      </w:r>
      <w:r>
        <w:rPr>
          <w:rFonts w:ascii="Arial" w:hAnsi="Arial"/>
          <w:i w:val="0"/>
          <w:iCs w:val="0"/>
          <w:rtl w:val="0"/>
          <w:lang w:val="en-US"/>
        </w:rPr>
        <w:t>z dzia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a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ń </w:t>
      </w:r>
      <w:r>
        <w:rPr>
          <w:rFonts w:ascii="Arial" w:hAnsi="Arial"/>
          <w:i w:val="0"/>
          <w:iCs w:val="0"/>
          <w:rtl w:val="0"/>
          <w:lang w:val="en-US"/>
        </w:rPr>
        <w:t>nacjonalizuj</w:t>
      </w:r>
      <w:r>
        <w:rPr>
          <w:rFonts w:ascii="Arial" w:hAnsi="Arial" w:hint="default"/>
          <w:i w:val="0"/>
          <w:iCs w:val="0"/>
          <w:rtl w:val="0"/>
          <w:lang w:val="en-US"/>
        </w:rPr>
        <w:t>ą</w:t>
      </w:r>
      <w:r>
        <w:rPr>
          <w:rFonts w:ascii="Arial" w:hAnsi="Arial"/>
          <w:i w:val="0"/>
          <w:iCs w:val="0"/>
          <w:rtl w:val="0"/>
          <w:lang w:val="en-US"/>
        </w:rPr>
        <w:t>cych polsk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ą </w:t>
      </w:r>
      <w:r>
        <w:rPr>
          <w:rFonts w:ascii="Arial" w:hAnsi="Arial"/>
          <w:i w:val="0"/>
          <w:iCs w:val="0"/>
          <w:rtl w:val="0"/>
          <w:lang w:val="en-US"/>
        </w:rPr>
        <w:t>gospodark</w:t>
      </w:r>
      <w:r>
        <w:rPr>
          <w:rFonts w:ascii="Arial" w:hAnsi="Arial" w:hint="default"/>
          <w:i w:val="0"/>
          <w:iCs w:val="0"/>
          <w:rtl w:val="0"/>
          <w:lang w:val="en-US"/>
        </w:rPr>
        <w:t>ę</w:t>
      </w:r>
      <w:r>
        <w:rPr>
          <w:rFonts w:ascii="Arial" w:hAnsi="Arial"/>
          <w:i w:val="0"/>
          <w:iCs w:val="0"/>
          <w:rtl w:val="0"/>
          <w:lang w:val="en-US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40" w:lineRule="auto"/>
        <w:rPr>
          <w:rFonts w:ascii="Arial" w:cs="Arial" w:hAnsi="Arial" w:eastAsia="Arial"/>
          <w:b w:val="1"/>
          <w:bCs w:val="1"/>
          <w:i w:val="0"/>
          <w:iCs w:val="0"/>
        </w:rPr>
      </w:pPr>
      <w:r>
        <w:rPr>
          <w:rFonts w:ascii="Arial" w:hAnsi="Arial"/>
          <w:rtl w:val="0"/>
          <w:lang w:val="en-US"/>
        </w:rPr>
        <w:t>Dzia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alno</w:t>
      </w:r>
      <w:r>
        <w:rPr>
          <w:rFonts w:ascii="Arial" w:hAnsi="Arial" w:hint="default"/>
          <w:rtl w:val="0"/>
          <w:lang w:val="en-US"/>
        </w:rPr>
        <w:t xml:space="preserve">ść </w:t>
      </w:r>
      <w:r>
        <w:rPr>
          <w:rFonts w:ascii="Arial" w:hAnsi="Arial"/>
          <w:rtl w:val="0"/>
          <w:lang w:val="en-US"/>
        </w:rPr>
        <w:t>rz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du w gospodarce powinna skoncentrowa</w:t>
      </w:r>
      <w:r>
        <w:rPr>
          <w:rFonts w:ascii="Arial" w:hAnsi="Arial" w:hint="default"/>
          <w:rtl w:val="0"/>
          <w:lang w:val="en-US"/>
        </w:rPr>
        <w:t xml:space="preserve">ć </w:t>
      </w:r>
      <w:r>
        <w:rPr>
          <w:rFonts w:ascii="Arial" w:hAnsi="Arial"/>
          <w:rtl w:val="0"/>
          <w:lang w:val="en-US"/>
        </w:rPr>
        <w:t>si</w:t>
      </w:r>
      <w:r>
        <w:rPr>
          <w:rFonts w:ascii="Arial" w:hAnsi="Arial" w:hint="default"/>
          <w:rtl w:val="0"/>
          <w:lang w:val="en-US"/>
        </w:rPr>
        <w:t xml:space="preserve">ę </w:t>
      </w:r>
      <w:r>
        <w:rPr>
          <w:rFonts w:ascii="Arial" w:hAnsi="Arial"/>
          <w:rtl w:val="0"/>
          <w:lang w:val="en-US"/>
        </w:rPr>
        <w:t>na funkcjach regulacyjnych oraz na dba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o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>ci o rozw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j konkurencji. Pierwszym etapem tego procesu powinien by</w:t>
      </w:r>
      <w:r>
        <w:rPr>
          <w:rFonts w:ascii="Arial" w:hAnsi="Arial" w:hint="default"/>
          <w:rtl w:val="0"/>
          <w:lang w:val="en-US"/>
        </w:rPr>
        <w:t xml:space="preserve">ć </w:t>
      </w:r>
      <w:r>
        <w:rPr>
          <w:rFonts w:ascii="Arial" w:hAnsi="Arial"/>
          <w:rtl w:val="0"/>
          <w:lang w:val="en-US"/>
        </w:rPr>
        <w:t>przegl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d maj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tku pa</w:t>
      </w:r>
      <w:r>
        <w:rPr>
          <w:rFonts w:ascii="Arial" w:hAnsi="Arial" w:hint="default"/>
          <w:rtl w:val="0"/>
          <w:lang w:val="en-US"/>
        </w:rPr>
        <w:t>ń</w:t>
      </w:r>
      <w:r>
        <w:rPr>
          <w:rFonts w:ascii="Arial" w:hAnsi="Arial"/>
          <w:rtl w:val="0"/>
          <w:lang w:val="en-US"/>
        </w:rPr>
        <w:t>stwowego i wy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onienie aktyw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w, kt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re musz</w:t>
      </w:r>
      <w:r>
        <w:rPr>
          <w:rFonts w:ascii="Arial" w:hAnsi="Arial" w:hint="default"/>
          <w:rtl w:val="0"/>
          <w:lang w:val="en-US"/>
        </w:rPr>
        <w:t xml:space="preserve">ą </w:t>
      </w:r>
      <w:r>
        <w:rPr>
          <w:rFonts w:ascii="Arial" w:hAnsi="Arial"/>
          <w:rtl w:val="0"/>
          <w:lang w:val="en-US"/>
        </w:rPr>
        <w:t>pozosta</w:t>
      </w:r>
      <w:r>
        <w:rPr>
          <w:rFonts w:ascii="Arial" w:hAnsi="Arial" w:hint="default"/>
          <w:rtl w:val="0"/>
          <w:lang w:val="en-US"/>
        </w:rPr>
        <w:t xml:space="preserve">ć </w:t>
      </w:r>
      <w:r>
        <w:rPr>
          <w:rFonts w:ascii="Arial" w:hAnsi="Arial"/>
          <w:rtl w:val="0"/>
          <w:lang w:val="en-US"/>
        </w:rPr>
        <w:t>w r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kach Skarbu Pa</w:t>
      </w:r>
      <w:r>
        <w:rPr>
          <w:rFonts w:ascii="Arial" w:hAnsi="Arial" w:hint="default"/>
          <w:rtl w:val="0"/>
          <w:lang w:val="en-US"/>
        </w:rPr>
        <w:t>ń</w:t>
      </w:r>
      <w:r>
        <w:rPr>
          <w:rFonts w:ascii="Arial" w:hAnsi="Arial"/>
          <w:rtl w:val="0"/>
          <w:lang w:val="en-US"/>
        </w:rPr>
        <w:t>stwa lub pod kontrol</w:t>
      </w:r>
      <w:r>
        <w:rPr>
          <w:rFonts w:ascii="Arial" w:hAnsi="Arial" w:hint="default"/>
          <w:rtl w:val="0"/>
          <w:lang w:val="en-US"/>
        </w:rPr>
        <w:t xml:space="preserve">ą </w:t>
      </w:r>
      <w:r>
        <w:rPr>
          <w:rFonts w:ascii="Arial" w:hAnsi="Arial"/>
          <w:rtl w:val="0"/>
          <w:lang w:val="en-US"/>
        </w:rPr>
        <w:t>Pa</w:t>
      </w:r>
      <w:r>
        <w:rPr>
          <w:rFonts w:ascii="Arial" w:hAnsi="Arial" w:hint="default"/>
          <w:rtl w:val="0"/>
          <w:lang w:val="en-US"/>
        </w:rPr>
        <w:t>ń</w:t>
      </w:r>
      <w:r>
        <w:rPr>
          <w:rFonts w:ascii="Arial" w:hAnsi="Arial"/>
          <w:rtl w:val="0"/>
          <w:lang w:val="en-US"/>
        </w:rPr>
        <w:t>stwa oraz aktyw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w koniecznych do sprzeda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 xml:space="preserve">y lub przeznaczonych do likwidacji. </w:t>
      </w:r>
      <w:r>
        <w:rPr>
          <w:rFonts w:ascii="Arial" w:hAnsi="Arial" w:hint="default"/>
          <w:rtl w:val="0"/>
          <w:lang w:val="en-US"/>
        </w:rPr>
        <w:t xml:space="preserve">– </w:t>
      </w:r>
      <w:r>
        <w:rPr>
          <w:rFonts w:ascii="Arial" w:hAnsi="Arial"/>
          <w:i w:val="0"/>
          <w:iCs w:val="0"/>
          <w:rtl w:val="0"/>
          <w:lang w:val="en-US"/>
        </w:rPr>
        <w:t>powiedzia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 xml:space="preserve">a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Gra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ż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yna Magdziak, minister Skarbu i Prywatyzacji.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40" w:lineRule="auto"/>
        <w:rPr>
          <w:rFonts w:ascii="Arial" w:cs="Arial" w:hAnsi="Arial" w:eastAsia="Arial"/>
          <w:b w:val="1"/>
          <w:bCs w:val="1"/>
          <w:i w:val="0"/>
          <w:iCs w:val="0"/>
        </w:rPr>
      </w:pP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Funkcjonowanie przedsi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ę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biorstw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40" w:lineRule="auto"/>
        <w:rPr>
          <w:rFonts w:ascii="Arial" w:cs="Arial" w:hAnsi="Arial" w:eastAsia="Arial"/>
          <w:i w:val="0"/>
          <w:iCs w:val="0"/>
        </w:rPr>
      </w:pP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Micha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Borowski, minister ds. podatk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ó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 xml:space="preserve">w </w:t>
      </w:r>
      <w:r>
        <w:rPr>
          <w:rFonts w:ascii="Arial" w:hAnsi="Arial"/>
          <w:i w:val="0"/>
          <w:iCs w:val="0"/>
          <w:rtl w:val="0"/>
          <w:lang w:val="en-US"/>
        </w:rPr>
        <w:t>wskaza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rtl w:val="0"/>
          <w:lang w:val="en-US"/>
        </w:rPr>
        <w:t>na konieczno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ść </w:t>
      </w:r>
      <w:r>
        <w:rPr>
          <w:rFonts w:ascii="Arial" w:hAnsi="Arial"/>
          <w:i w:val="0"/>
          <w:iCs w:val="0"/>
          <w:rtl w:val="0"/>
          <w:lang w:val="en-US"/>
        </w:rPr>
        <w:t>wprowadzenie przejrzystego, sp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jnego i stabilnego systemu podatkowego, tak aby sta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rtl w:val="0"/>
          <w:lang w:val="en-US"/>
        </w:rPr>
        <w:t>si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ę </w:t>
      </w:r>
      <w:r>
        <w:rPr>
          <w:rFonts w:ascii="Arial" w:hAnsi="Arial"/>
          <w:i w:val="0"/>
          <w:iCs w:val="0"/>
          <w:rtl w:val="0"/>
          <w:lang w:val="en-US"/>
        </w:rPr>
        <w:t>on jednym z najprostszych i najbardziej przejrzystych w UE. Zwr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ci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rtl w:val="0"/>
          <w:lang w:val="en-US"/>
        </w:rPr>
        <w:t>te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ż </w:t>
      </w:r>
      <w:r>
        <w:rPr>
          <w:rFonts w:ascii="Arial" w:hAnsi="Arial"/>
          <w:i w:val="0"/>
          <w:iCs w:val="0"/>
          <w:rtl w:val="0"/>
          <w:lang w:val="en-US"/>
        </w:rPr>
        <w:t>uwag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ę </w:t>
      </w:r>
      <w:r>
        <w:rPr>
          <w:rFonts w:ascii="Arial" w:hAnsi="Arial"/>
          <w:i w:val="0"/>
          <w:iCs w:val="0"/>
          <w:rtl w:val="0"/>
          <w:lang w:val="en-US"/>
        </w:rPr>
        <w:t>na strategiczne znaczenie dla ca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 xml:space="preserve">ej gospodarki projektu elektronicznego fakturowania </w:t>
      </w:r>
      <w:r>
        <w:rPr>
          <w:rFonts w:ascii="Arial" w:hAnsi="Arial"/>
          <w:i w:val="0"/>
          <w:iCs w:val="0"/>
          <w:rtl w:val="0"/>
        </w:rPr>
        <w:t xml:space="preserve">        </w:t>
      </w:r>
      <w:r>
        <w:rPr>
          <w:rFonts w:ascii="Arial" w:hAnsi="Arial"/>
          <w:i w:val="0"/>
          <w:iCs w:val="0"/>
          <w:rtl w:val="0"/>
          <w:lang w:val="en-US"/>
        </w:rPr>
        <w:t>i w zwi</w:t>
      </w:r>
      <w:r>
        <w:rPr>
          <w:rFonts w:ascii="Arial" w:hAnsi="Arial" w:hint="default"/>
          <w:i w:val="0"/>
          <w:iCs w:val="0"/>
          <w:rtl w:val="0"/>
          <w:lang w:val="en-US"/>
        </w:rPr>
        <w:t>ą</w:t>
      </w:r>
      <w:r>
        <w:rPr>
          <w:rFonts w:ascii="Arial" w:hAnsi="Arial"/>
          <w:i w:val="0"/>
          <w:iCs w:val="0"/>
          <w:rtl w:val="0"/>
          <w:lang w:val="en-US"/>
        </w:rPr>
        <w:t>zku z tym konieczno</w:t>
      </w:r>
      <w:r>
        <w:rPr>
          <w:rFonts w:ascii="Arial" w:hAnsi="Arial" w:hint="default"/>
          <w:i w:val="0"/>
          <w:iCs w:val="0"/>
          <w:rtl w:val="0"/>
          <w:lang w:val="en-US"/>
        </w:rPr>
        <w:t>ś</w:t>
      </w:r>
      <w:r>
        <w:rPr>
          <w:rFonts w:ascii="Arial" w:hAnsi="Arial"/>
          <w:i w:val="0"/>
          <w:iCs w:val="0"/>
          <w:rtl w:val="0"/>
          <w:lang w:val="en-US"/>
        </w:rPr>
        <w:t>c rzetelnego zweryfikowania stopnia gotowo</w:t>
      </w:r>
      <w:r>
        <w:rPr>
          <w:rFonts w:ascii="Arial" w:hAnsi="Arial" w:hint="default"/>
          <w:i w:val="0"/>
          <w:iCs w:val="0"/>
          <w:rtl w:val="0"/>
          <w:lang w:val="en-US"/>
        </w:rPr>
        <w:t>ś</w:t>
      </w:r>
      <w:r>
        <w:rPr>
          <w:rFonts w:ascii="Arial" w:hAnsi="Arial"/>
          <w:i w:val="0"/>
          <w:iCs w:val="0"/>
          <w:rtl w:val="0"/>
          <w:lang w:val="en-US"/>
        </w:rPr>
        <w:t>ci zar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wno administracji skarbowej, jak i przedsi</w:t>
      </w:r>
      <w:r>
        <w:rPr>
          <w:rFonts w:ascii="Arial" w:hAnsi="Arial" w:hint="default"/>
          <w:i w:val="0"/>
          <w:iCs w:val="0"/>
          <w:rtl w:val="0"/>
          <w:lang w:val="en-US"/>
        </w:rPr>
        <w:t>ę</w:t>
      </w:r>
      <w:r>
        <w:rPr>
          <w:rFonts w:ascii="Arial" w:hAnsi="Arial"/>
          <w:i w:val="0"/>
          <w:iCs w:val="0"/>
          <w:rtl w:val="0"/>
          <w:lang w:val="en-US"/>
        </w:rPr>
        <w:t>biorc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w do wdro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>enia tego nowego rozwi</w:t>
      </w:r>
      <w:r>
        <w:rPr>
          <w:rFonts w:ascii="Arial" w:hAnsi="Arial" w:hint="default"/>
          <w:i w:val="0"/>
          <w:iCs w:val="0"/>
          <w:rtl w:val="0"/>
          <w:lang w:val="en-US"/>
        </w:rPr>
        <w:t>ą</w:t>
      </w:r>
      <w:r>
        <w:rPr>
          <w:rFonts w:ascii="Arial" w:hAnsi="Arial"/>
          <w:i w:val="0"/>
          <w:iCs w:val="0"/>
          <w:rtl w:val="0"/>
          <w:lang w:val="en-US"/>
        </w:rPr>
        <w:t>zania i w razie potrzeby wyd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u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>enia termin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w implementacji.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40" w:lineRule="auto"/>
        <w:rPr>
          <w:rFonts w:ascii="Arial" w:cs="Arial" w:hAnsi="Arial" w:eastAsia="Arial"/>
          <w:i w:val="0"/>
          <w:iCs w:val="0"/>
        </w:rPr>
      </w:pP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Przewodnicz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ą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cy GGC</w:t>
      </w:r>
      <w:r>
        <w:rPr>
          <w:rFonts w:ascii="Arial" w:hAnsi="Arial"/>
          <w:i w:val="0"/>
          <w:iCs w:val="0"/>
          <w:rtl w:val="0"/>
          <w:lang w:val="en-US"/>
        </w:rPr>
        <w:t xml:space="preserve"> zaapelowa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rtl w:val="0"/>
          <w:lang w:val="en-US"/>
        </w:rPr>
        <w:t>o podejmowania dzia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a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ń </w:t>
      </w:r>
      <w:r>
        <w:rPr>
          <w:rFonts w:ascii="Arial" w:hAnsi="Arial"/>
          <w:i w:val="0"/>
          <w:iCs w:val="0"/>
          <w:rtl w:val="0"/>
          <w:lang w:val="en-US"/>
        </w:rPr>
        <w:t>dla poprawy, ca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y czas, trudnej sytuacji gospodarczej dla przedsi</w:t>
      </w:r>
      <w:r>
        <w:rPr>
          <w:rFonts w:ascii="Arial" w:hAnsi="Arial" w:hint="default"/>
          <w:i w:val="0"/>
          <w:iCs w:val="0"/>
          <w:rtl w:val="0"/>
          <w:lang w:val="en-US"/>
        </w:rPr>
        <w:t>ę</w:t>
      </w:r>
      <w:r>
        <w:rPr>
          <w:rFonts w:ascii="Arial" w:hAnsi="Arial"/>
          <w:i w:val="0"/>
          <w:iCs w:val="0"/>
          <w:rtl w:val="0"/>
          <w:lang w:val="en-US"/>
        </w:rPr>
        <w:t>biorstw w wyniku m.in. wysokiej inflacji, niepewnych cen no</w:t>
      </w:r>
      <w:r>
        <w:rPr>
          <w:rFonts w:ascii="Arial" w:hAnsi="Arial" w:hint="default"/>
          <w:i w:val="0"/>
          <w:iCs w:val="0"/>
          <w:rtl w:val="0"/>
          <w:lang w:val="en-US"/>
        </w:rPr>
        <w:t>ś</w:t>
      </w:r>
      <w:r>
        <w:rPr>
          <w:rFonts w:ascii="Arial" w:hAnsi="Arial"/>
          <w:i w:val="0"/>
          <w:iCs w:val="0"/>
          <w:rtl w:val="0"/>
          <w:lang w:val="en-US"/>
        </w:rPr>
        <w:t>nik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w energii, wysokich koszt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w finansowania dzia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alno</w:t>
      </w:r>
      <w:r>
        <w:rPr>
          <w:rFonts w:ascii="Arial" w:hAnsi="Arial" w:hint="default"/>
          <w:i w:val="0"/>
          <w:iCs w:val="0"/>
          <w:rtl w:val="0"/>
          <w:lang w:val="en-US"/>
        </w:rPr>
        <w:t>ś</w:t>
      </w:r>
      <w:r>
        <w:rPr>
          <w:rFonts w:ascii="Arial" w:hAnsi="Arial"/>
          <w:i w:val="0"/>
          <w:iCs w:val="0"/>
          <w:rtl w:val="0"/>
          <w:lang w:val="en-US"/>
        </w:rPr>
        <w:t>ci.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Konieczne jest tak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e zwi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kszanie konkurencyjno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>ci polskich firm i tym samym gospodarki poprzez inwestycje w nowe technologie, w tym szczeg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 xml:space="preserve">lnie w oparciu </w:t>
      </w:r>
      <w:r>
        <w:rPr>
          <w:rFonts w:ascii="Arial" w:hAnsi="Arial"/>
          <w:rtl w:val="0"/>
        </w:rPr>
        <w:t xml:space="preserve">       </w:t>
      </w:r>
      <w:r>
        <w:rPr>
          <w:rFonts w:ascii="Arial" w:hAnsi="Arial"/>
          <w:rtl w:val="0"/>
          <w:lang w:val="en-US"/>
        </w:rPr>
        <w:t>o sztuczn</w:t>
      </w:r>
      <w:r>
        <w:rPr>
          <w:rFonts w:ascii="Arial" w:hAnsi="Arial" w:hint="default"/>
          <w:rtl w:val="0"/>
          <w:lang w:val="en-US"/>
        </w:rPr>
        <w:t xml:space="preserve">ą </w:t>
      </w:r>
      <w:r>
        <w:rPr>
          <w:rFonts w:ascii="Arial" w:hAnsi="Arial"/>
          <w:rtl w:val="0"/>
          <w:lang w:val="en-US"/>
        </w:rPr>
        <w:t>inteligencj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. Pa</w:t>
      </w:r>
      <w:r>
        <w:rPr>
          <w:rFonts w:ascii="Arial" w:hAnsi="Arial" w:hint="default"/>
          <w:rtl w:val="0"/>
          <w:lang w:val="en-US"/>
        </w:rPr>
        <w:t>ń</w:t>
      </w:r>
      <w:r>
        <w:rPr>
          <w:rFonts w:ascii="Arial" w:hAnsi="Arial"/>
          <w:rtl w:val="0"/>
          <w:lang w:val="en-US"/>
        </w:rPr>
        <w:t>stwo powinno promowa</w:t>
      </w:r>
      <w:r>
        <w:rPr>
          <w:rFonts w:ascii="Arial" w:hAnsi="Arial" w:hint="default"/>
          <w:rtl w:val="0"/>
          <w:lang w:val="en-US"/>
        </w:rPr>
        <w:t xml:space="preserve">ć </w:t>
      </w:r>
      <w:r>
        <w:rPr>
          <w:rFonts w:ascii="Arial" w:hAnsi="Arial"/>
          <w:rtl w:val="0"/>
          <w:lang w:val="en-US"/>
        </w:rPr>
        <w:t>i wspiera</w:t>
      </w:r>
      <w:r>
        <w:rPr>
          <w:rFonts w:ascii="Arial" w:hAnsi="Arial" w:hint="default"/>
          <w:rtl w:val="0"/>
          <w:lang w:val="en-US"/>
        </w:rPr>
        <w:t xml:space="preserve">ć </w:t>
      </w:r>
      <w:r>
        <w:rPr>
          <w:rFonts w:ascii="Arial" w:hAnsi="Arial"/>
          <w:rtl w:val="0"/>
          <w:lang w:val="en-US"/>
        </w:rPr>
        <w:t>tego rodzaju inwestycje poprzez akcje informacyjne i doradcze, jak r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wnie</w:t>
      </w:r>
      <w:r>
        <w:rPr>
          <w:rFonts w:ascii="Arial" w:hAnsi="Arial" w:hint="default"/>
          <w:rtl w:val="0"/>
          <w:lang w:val="en-US"/>
        </w:rPr>
        <w:t xml:space="preserve">ż </w:t>
      </w:r>
      <w:r>
        <w:rPr>
          <w:rFonts w:ascii="Arial" w:hAnsi="Arial"/>
          <w:rtl w:val="0"/>
          <w:lang w:val="en-US"/>
        </w:rPr>
        <w:t>ulgi poda</w:t>
      </w:r>
      <w:r>
        <w:rPr>
          <w:rFonts w:ascii="Arial" w:hAnsi="Arial"/>
          <w:rtl w:val="0"/>
        </w:rPr>
        <w:t>t</w:t>
      </w:r>
      <w:r>
        <w:rPr>
          <w:rFonts w:ascii="Arial" w:hAnsi="Arial"/>
          <w:rtl w:val="0"/>
          <w:lang w:val="en-US"/>
        </w:rPr>
        <w:t>kowe</w:t>
      </w:r>
      <w:r>
        <w:rPr>
          <w:rFonts w:ascii="Arial" w:hAnsi="Arial"/>
          <w:rtl w:val="0"/>
        </w:rPr>
        <w:t xml:space="preserve">               </w:t>
      </w:r>
      <w:r>
        <w:rPr>
          <w:rFonts w:ascii="Arial" w:hAnsi="Arial"/>
          <w:rtl w:val="0"/>
          <w:lang w:val="en-US"/>
        </w:rPr>
        <w:t xml:space="preserve"> i</w:t>
      </w:r>
      <w:r>
        <w:rPr>
          <w:rFonts w:ascii="Arial" w:hAnsi="Arial"/>
          <w:rtl w:val="0"/>
        </w:rPr>
        <w:t xml:space="preserve"> </w:t>
      </w:r>
      <w:r>
        <w:rPr>
          <w:rFonts w:ascii="Arial" w:hAnsi="Arial"/>
          <w:rtl w:val="0"/>
          <w:lang w:val="en-US"/>
        </w:rPr>
        <w:t>inwestycyjne, szczeg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lnie dla mniejszych przedsi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biorstw-powiedzia</w:t>
      </w:r>
      <w:r>
        <w:rPr>
          <w:rFonts w:ascii="Arial" w:hAnsi="Arial" w:hint="default"/>
          <w:rtl w:val="0"/>
          <w:lang w:val="en-US"/>
        </w:rPr>
        <w:t xml:space="preserve">ł </w:t>
      </w:r>
      <w:r>
        <w:rPr>
          <w:rFonts w:ascii="Arial" w:hAnsi="Arial"/>
          <w:b w:val="1"/>
          <w:bCs w:val="1"/>
          <w:rtl w:val="0"/>
          <w:lang w:val="en-US"/>
        </w:rPr>
        <w:t>prezes BCC</w:t>
      </w:r>
      <w:r>
        <w:rPr>
          <w:rFonts w:ascii="Arial" w:hAnsi="Arial"/>
          <w:rtl w:val="0"/>
          <w:lang w:val="en-US"/>
        </w:rPr>
        <w:t xml:space="preserve">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40" w:lineRule="auto"/>
        <w:rPr>
          <w:rStyle w:val="Brak"/>
          <w:rFonts w:ascii="Arial" w:cs="Arial" w:hAnsi="Arial" w:eastAsia="Arial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"https://www.bcc.org.pl/wp-content/uploads/jr-bcc-rekomendacje-dla-nowego-rzadu.docx"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Rekomendacj</w:t>
      </w:r>
      <w:r>
        <w:rPr>
          <w:rStyle w:val="Hyperlink.0"/>
          <w:rtl w:val="0"/>
          <w:lang w:val="en-US"/>
        </w:rPr>
        <w:t xml:space="preserve">ę </w:t>
      </w:r>
      <w:r>
        <w:rPr>
          <w:rStyle w:val="Hyperlink.0"/>
          <w:rtl w:val="0"/>
          <w:lang w:val="en-US"/>
        </w:rPr>
        <w:t>BCC dla nowego rz</w:t>
      </w:r>
      <w:r>
        <w:rPr>
          <w:rStyle w:val="Hyperlink.0"/>
          <w:rtl w:val="0"/>
          <w:lang w:val="en-US"/>
        </w:rPr>
        <w:t>ą</w:t>
      </w:r>
      <w:r>
        <w:rPr>
          <w:rStyle w:val="Hyperlink.0"/>
          <w:rtl w:val="0"/>
          <w:lang w:val="en-US"/>
        </w:rPr>
        <w:t>du</w:t>
      </w:r>
      <w:r>
        <w:rPr/>
        <w:fldChar w:fldCharType="end" w:fldLock="0"/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jc w:val="both"/>
        <w:rPr>
          <w:rStyle w:val="Brak"/>
          <w:rFonts w:ascii="Arial" w:cs="Arial" w:hAnsi="Arial" w:eastAsia="Arial"/>
          <w:i w:val="1"/>
          <w:iCs w:val="1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b w:val="1"/>
          <w:bCs w:val="1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" w:hAnsi="Arial"/>
          <w:b w:val="1"/>
          <w:bCs w:val="1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Kontakt dla medi</w:t>
      </w:r>
      <w:r>
        <w:rPr>
          <w:rStyle w:val="Brak"/>
          <w:rFonts w:ascii="Arial" w:hAnsi="Arial" w:hint="default"/>
          <w:b w:val="1"/>
          <w:bCs w:val="1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" w:hAnsi="Arial"/>
          <w:b w:val="1"/>
          <w:bCs w:val="1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w:</w:t>
      </w:r>
    </w:p>
    <w:p>
      <w:pPr>
        <w:pStyle w:val="Normal.0"/>
        <w:numPr>
          <w:ilvl w:val="0"/>
          <w:numId w:val="2"/>
        </w:numPr>
        <w:bidi w:val="0"/>
        <w:spacing w:line="264" w:lineRule="auto"/>
        <w:ind w:right="0"/>
        <w:jc w:val="both"/>
        <w:rPr>
          <w:sz w:val="18"/>
          <w:szCs w:val="18"/>
          <w:rtl w:val="0"/>
          <w:lang w:val="en-US"/>
        </w:rPr>
      </w:pP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Agencja Open Minded Group </w:t>
      </w:r>
      <w:r>
        <w:rPr>
          <w:rStyle w:val="Hyperlink.1"/>
          <w:sz w:val="18"/>
          <w:szCs w:val="18"/>
        </w:rPr>
        <w:fldChar w:fldCharType="begin" w:fldLock="0"/>
      </w:r>
      <w:r>
        <w:rPr>
          <w:rStyle w:val="Hyperlink.1"/>
          <w:sz w:val="18"/>
          <w:szCs w:val="18"/>
        </w:rPr>
        <w:instrText xml:space="preserve"> HYPERLINK "mailto:pr@openmindedgroup.pl"</w:instrText>
      </w:r>
      <w:r>
        <w:rPr>
          <w:rStyle w:val="Hyperlink.1"/>
          <w:sz w:val="18"/>
          <w:szCs w:val="18"/>
        </w:rPr>
        <w:fldChar w:fldCharType="separate" w:fldLock="0"/>
      </w:r>
      <w:r>
        <w:rPr>
          <w:rStyle w:val="Hyperlink.1"/>
          <w:sz w:val="18"/>
          <w:szCs w:val="18"/>
          <w:rtl w:val="0"/>
          <w:lang w:val="en-US"/>
        </w:rPr>
        <w:t>pr@openmindedgroup.pl</w:t>
      </w:r>
      <w:r>
        <w:rPr>
          <w:sz w:val="18"/>
          <w:szCs w:val="18"/>
        </w:rPr>
        <w:fldChar w:fldCharType="end" w:fldLock="0"/>
      </w:r>
    </w:p>
    <w:p>
      <w:pPr>
        <w:pStyle w:val="Normal.0"/>
        <w:numPr>
          <w:ilvl w:val="0"/>
          <w:numId w:val="2"/>
        </w:numPr>
        <w:bidi w:val="0"/>
        <w:spacing w:line="264" w:lineRule="auto"/>
        <w:ind w:right="0"/>
        <w:jc w:val="both"/>
        <w:rPr>
          <w:sz w:val="18"/>
          <w:szCs w:val="18"/>
          <w:rtl w:val="0"/>
          <w:lang w:val="en-US"/>
        </w:rPr>
      </w:pP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Business Centre Club: Renata Stefanowska </w:t>
      </w:r>
      <w:r>
        <w:rPr>
          <w:rStyle w:val="Hyperlink.1"/>
          <w:sz w:val="18"/>
          <w:szCs w:val="18"/>
        </w:rPr>
        <w:fldChar w:fldCharType="begin" w:fldLock="0"/>
      </w:r>
      <w:r>
        <w:rPr>
          <w:rStyle w:val="Hyperlink.1"/>
          <w:sz w:val="18"/>
          <w:szCs w:val="18"/>
        </w:rPr>
        <w:instrText xml:space="preserve"> HYPERLINK "mailto:renata.stefanowska@bcc.pl"</w:instrText>
      </w:r>
      <w:r>
        <w:rPr>
          <w:rStyle w:val="Hyperlink.1"/>
          <w:sz w:val="18"/>
          <w:szCs w:val="18"/>
        </w:rPr>
        <w:fldChar w:fldCharType="separate" w:fldLock="0"/>
      </w:r>
      <w:r>
        <w:rPr>
          <w:rStyle w:val="Hyperlink.1"/>
          <w:sz w:val="18"/>
          <w:szCs w:val="18"/>
          <w:rtl w:val="0"/>
          <w:lang w:val="en-US"/>
        </w:rPr>
        <w:t>renata.stefanowska@bcc.pl</w:t>
      </w:r>
      <w:r>
        <w:rPr>
          <w:sz w:val="18"/>
          <w:szCs w:val="18"/>
        </w:rPr>
        <w:fldChar w:fldCharType="end" w:fldLock="0"/>
      </w:r>
      <w:r>
        <w:rPr>
          <w:rStyle w:val="Brak"/>
          <w:rFonts w:ascii="Arial" w:hAnsi="Arial"/>
          <w:i w:val="0"/>
          <w:iCs w:val="0"/>
          <w:outline w:val="0"/>
          <w:color w:val="aa3034"/>
          <w:sz w:val="18"/>
          <w:szCs w:val="18"/>
          <w:u w:color="aa3034"/>
          <w:shd w:val="clear" w:color="auto" w:fill="ffffff"/>
          <w:rtl w:val="0"/>
          <w:lang w:val="en-US"/>
          <w14:textFill>
            <w14:solidFill>
              <w14:srgbClr w14:val="AA3034"/>
            </w14:solidFill>
          </w14:textFill>
        </w:rPr>
        <w:t xml:space="preserve"> </w:t>
      </w:r>
    </w:p>
    <w:p>
      <w:pPr>
        <w:pStyle w:val="Normal.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sz w:val="18"/>
          <w:szCs w:val="18"/>
          <w:u w:color="000000"/>
          <w:shd w:val="clear" w:color="auto" w:fill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line="276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Brak A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-635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line="276" w:lineRule="auto"/>
        <w:rPr>
          <w:rStyle w:val="Brak"/>
          <w:rFonts w:ascii="Arial" w:cs="Arial" w:hAnsi="Arial" w:eastAsia="Arial"/>
          <w:i w:val="0"/>
          <w:iCs w:val="0"/>
          <w:sz w:val="14"/>
          <w:szCs w:val="14"/>
        </w:rPr>
      </w:pP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Business Centre Club to najwi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ksza w kraju ustawowa organizacja indywidualnych pracodawc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w. Cz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onkowie Klubu zatrudniaj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ponad 400 tys. pracownik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w, przychody firm to ponad 200 miliard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 z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otych, a siedziby rozlokowane s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 250 miastach. Na terenie Polski dzia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aj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22 lo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e regionalne. Do BCC nale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żą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przedstawiciele wszystkich bran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, mi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ksi polscy producenci, uczelnie wy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sze, koncerny wydawnicze i znane kancelarie prawne. Cz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 xml:space="preserve">onkami BCC 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–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klubu</w:t>
      </w:r>
    </w:p>
    <w:p>
      <w:pPr>
        <w:pStyle w:val="Normal.0"/>
        <w:spacing w:line="276" w:lineRule="auto"/>
        <w:rPr>
          <w:rFonts w:ascii="Arial" w:cs="Arial" w:hAnsi="Arial" w:eastAsia="Arial"/>
          <w:i w:val="0"/>
          <w:iCs w:val="0"/>
          <w:sz w:val="14"/>
          <w:szCs w:val="14"/>
        </w:rPr>
      </w:pPr>
    </w:p>
    <w:p>
      <w:pPr>
        <w:pStyle w:val="Normal.0"/>
        <w:spacing w:line="276" w:lineRule="auto"/>
        <w:rPr>
          <w:rStyle w:val="Brak"/>
          <w:rFonts w:ascii="Arial" w:cs="Arial" w:hAnsi="Arial" w:eastAsia="Arial"/>
          <w:i w:val="0"/>
          <w:iCs w:val="0"/>
          <w:sz w:val="14"/>
          <w:szCs w:val="14"/>
        </w:rPr>
      </w:pP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przedsi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biorc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 s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tak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 xml:space="preserve">e prawnicy, dziennikarze, naukowcy, wydawcy, lekarze, wojskowi i studenci. </w:t>
      </w:r>
    </w:p>
    <w:p>
      <w:pPr>
        <w:pStyle w:val="Normal.0"/>
        <w:spacing w:line="276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</w:pP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Business Centre Club w mediach spo</w:t>
      </w:r>
      <w:r>
        <w:rPr>
          <w:rStyle w:val="Brak"/>
          <w:rFonts w:ascii="Arial" w:hAnsi="Arial" w:hint="default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eczno</w:t>
      </w:r>
      <w:r>
        <w:rPr>
          <w:rStyle w:val="Brak"/>
          <w:rFonts w:ascii="Arial" w:hAnsi="Arial" w:hint="default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"http://www.twitter.com/BCCorg"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5"/>
      <w:footerReference w:type="default" r:id="rId6"/>
      <w:pgSz w:w="11900" w:h="16840" w:orient="portrait"/>
      <w:pgMar w:top="2410" w:right="1417" w:bottom="1417" w:left="1417" w:header="851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right" w:pos="9020"/>
      </w:tabs>
      <w:spacing w:line="240" w:lineRule="auto"/>
      <w:jc w:val="center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8" w:lineRule="auto"/>
      <w:ind w:left="0" w:right="0" w:firstLine="0"/>
      <w:jc w:val="both"/>
      <w:outlineLvl w:val="9"/>
    </w:pPr>
    <w:rPr>
      <w:rFonts w:ascii="Helvetica Neue" w:cs="Arial Unicode MS" w:hAnsi="Helvetica Neue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b w:val="1"/>
      <w:bCs w:val="1"/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aa3034"/>
      <w:u w:val="single" w:color="aa3034"/>
      <w14:textFill>
        <w14:solidFill>
          <w14:srgbClr w14:val="AA3034"/>
        </w14:solidFill>
      </w14:textFill>
    </w:rPr>
  </w:style>
  <w:style w:type="character" w:styleId="Brak A">
    <w:name w:val="Brak A"/>
  </w:style>
  <w:style w:type="character" w:styleId="Hyperlink.2">
    <w:name w:val="Hyperlink.2"/>
    <w:basedOn w:val="Brak"/>
    <w:next w:val="Hyperlink.2"/>
    <w:rPr>
      <w:rFonts w:ascii="Arial" w:cs="Arial" w:hAnsi="Arial" w:eastAsia="Arial"/>
      <w:outline w:val="0"/>
      <w:color w:val="000000"/>
      <w:sz w:val="18"/>
      <w:szCs w:val="18"/>
      <w:u w:val="single" w:color="000000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